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75" w:rsidRDefault="00EE3C06" w:rsidP="00EE3C06">
      <w:pPr>
        <w:jc w:val="center"/>
      </w:pPr>
      <w:r>
        <w:rPr>
          <w:rFonts w:ascii="Arial" w:eastAsia="Times New Roman" w:hAnsi="Arial" w:cs="Arial"/>
          <w:noProof/>
          <w:color w:val="500050"/>
          <w:sz w:val="24"/>
          <w:szCs w:val="24"/>
          <w:shd w:val="clear" w:color="auto" w:fill="FFFFFF"/>
        </w:rPr>
        <w:drawing>
          <wp:inline distT="0" distB="0" distL="0" distR="0" wp14:anchorId="72B51A21" wp14:editId="28B862C5">
            <wp:extent cx="1614488" cy="162185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adventure opaq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7291" cy="1634720"/>
                    </a:xfrm>
                    <a:prstGeom prst="rect">
                      <a:avLst/>
                    </a:prstGeom>
                  </pic:spPr>
                </pic:pic>
              </a:graphicData>
            </a:graphic>
          </wp:inline>
        </w:drawing>
      </w:r>
    </w:p>
    <w:p w:rsidR="002E6175" w:rsidRPr="002E6175" w:rsidRDefault="002E6175" w:rsidP="002E6175">
      <w:pPr>
        <w:spacing w:after="0" w:line="240" w:lineRule="auto"/>
        <w:rPr>
          <w:rFonts w:ascii="Arial" w:eastAsia="Times New Roman" w:hAnsi="Arial" w:cs="Arial"/>
          <w:color w:val="500050"/>
          <w:sz w:val="24"/>
          <w:szCs w:val="24"/>
          <w:shd w:val="clear" w:color="auto" w:fill="FFFFFF"/>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2E6175" w:rsidRPr="002E6175" w:rsidTr="002E6175">
        <w:trPr>
          <w:tblCellSpacing w:w="0" w:type="dxa"/>
        </w:trPr>
        <w:tc>
          <w:tcPr>
            <w:tcW w:w="0" w:type="auto"/>
            <w:vAlign w:val="center"/>
            <w:hideMark/>
          </w:tcPr>
          <w:p w:rsidR="002E6175" w:rsidRPr="002E6175" w:rsidRDefault="002E6175" w:rsidP="002E6175">
            <w:pPr>
              <w:spacing w:after="0" w:line="240" w:lineRule="auto"/>
              <w:ind w:right="525"/>
              <w:rPr>
                <w:rFonts w:ascii="Roboto" w:eastAsia="Times New Roman" w:hAnsi="Roboto" w:cs="Times New Roman"/>
                <w:sz w:val="24"/>
                <w:szCs w:val="24"/>
              </w:rPr>
            </w:pPr>
          </w:p>
        </w:tc>
        <w:tc>
          <w:tcPr>
            <w:tcW w:w="0" w:type="auto"/>
            <w:vAlign w:val="center"/>
            <w:hideMark/>
          </w:tcPr>
          <w:p w:rsidR="002E6175" w:rsidRPr="002E6175" w:rsidRDefault="002E6175" w:rsidP="002E6175">
            <w:pPr>
              <w:spacing w:after="0" w:line="240" w:lineRule="auto"/>
              <w:ind w:right="525"/>
              <w:rPr>
                <w:rFonts w:ascii="Roboto" w:eastAsia="Times New Roman" w:hAnsi="Roboto" w:cs="Times New Roman"/>
                <w:sz w:val="24"/>
                <w:szCs w:val="24"/>
              </w:rPr>
            </w:pPr>
          </w:p>
        </w:tc>
      </w:tr>
    </w:tbl>
    <w:p w:rsidR="002E6175" w:rsidRPr="002E6175" w:rsidRDefault="002E6175" w:rsidP="00EE3C06">
      <w:pPr>
        <w:spacing w:after="240" w:line="240" w:lineRule="auto"/>
        <w:rPr>
          <w:rFonts w:ascii="Arial" w:eastAsia="Times New Roman" w:hAnsi="Arial" w:cs="Arial"/>
          <w:color w:val="500050"/>
          <w:sz w:val="24"/>
          <w:szCs w:val="24"/>
          <w:shd w:val="clear" w:color="auto" w:fill="FFFFFF"/>
        </w:rPr>
      </w:pPr>
      <w:r w:rsidRPr="00EE3C06">
        <w:rPr>
          <w:rFonts w:ascii="Verdana" w:eastAsia="Times New Roman" w:hAnsi="Verdana" w:cs="Arial"/>
          <w:sz w:val="20"/>
          <w:szCs w:val="20"/>
          <w:shd w:val="clear" w:color="auto" w:fill="FFFFFF"/>
        </w:rPr>
        <w:t xml:space="preserve">Thank you for taking the time to price a </w:t>
      </w:r>
      <w:proofErr w:type="spellStart"/>
      <w:r w:rsidRPr="00EE3C06">
        <w:rPr>
          <w:rFonts w:ascii="Verdana" w:eastAsia="Times New Roman" w:hAnsi="Verdana" w:cs="Arial"/>
          <w:sz w:val="20"/>
          <w:szCs w:val="20"/>
          <w:shd w:val="clear" w:color="auto" w:fill="FFFFFF"/>
        </w:rPr>
        <w:t>Funjet</w:t>
      </w:r>
      <w:proofErr w:type="spellEnd"/>
      <w:r w:rsidRPr="00EE3C06">
        <w:rPr>
          <w:rFonts w:ascii="Verdana" w:eastAsia="Times New Roman" w:hAnsi="Verdana" w:cs="Arial"/>
          <w:sz w:val="20"/>
          <w:szCs w:val="20"/>
          <w:shd w:val="clear" w:color="auto" w:fill="FFFFFF"/>
        </w:rPr>
        <w:t xml:space="preserve"> Vacations getaway, where you'll Do Something You'll Never Forget, with UADVENTURE LLC. This email is to notify you of the items you selected when working with Michelle Hermans from UADVENTURE LLC. All prices listed may be subject to change until payment is received.</w:t>
      </w:r>
      <w:r w:rsidRPr="002E6175">
        <w:rPr>
          <w:rFonts w:ascii="Verdana" w:eastAsia="Times New Roman" w:hAnsi="Verdana" w:cs="Arial"/>
          <w:sz w:val="20"/>
          <w:szCs w:val="20"/>
          <w:shd w:val="clear" w:color="auto" w:fill="FFFFFF"/>
        </w:rPr>
        <w:br/>
      </w:r>
      <w:r w:rsidRPr="002E6175">
        <w:rPr>
          <w:rFonts w:ascii="Verdana" w:eastAsia="Times New Roman" w:hAnsi="Verdana" w:cs="Arial"/>
          <w:sz w:val="20"/>
          <w:szCs w:val="20"/>
          <w:shd w:val="clear" w:color="auto" w:fill="FFFFFF"/>
        </w:rPr>
        <w:br/>
      </w:r>
      <w:r w:rsidRPr="00EE3C06">
        <w:rPr>
          <w:rFonts w:ascii="Verdana" w:eastAsia="Times New Roman" w:hAnsi="Verdana" w:cs="Arial"/>
          <w:sz w:val="20"/>
          <w:szCs w:val="20"/>
          <w:shd w:val="clear" w:color="auto" w:fill="FFFFFF"/>
        </w:rPr>
        <w:t>Consider upgrading your room for the best vacation experience!</w:t>
      </w:r>
      <w:r w:rsidRPr="002E6175">
        <w:rPr>
          <w:rFonts w:ascii="Arial" w:eastAsia="Times New Roman" w:hAnsi="Arial" w:cs="Arial"/>
          <w:sz w:val="24"/>
          <w:szCs w:val="24"/>
          <w:shd w:val="clear" w:color="auto" w:fill="FFFFFF"/>
        </w:rPr>
        <w:br/>
      </w:r>
      <w:r w:rsidRPr="002E6175">
        <w:rPr>
          <w:rFonts w:ascii="Arial" w:eastAsia="Times New Roman" w:hAnsi="Arial" w:cs="Arial"/>
          <w:sz w:val="24"/>
          <w:szCs w:val="24"/>
          <w:shd w:val="clear" w:color="auto" w:fill="FFFFFF"/>
        </w:rPr>
        <w:br/>
      </w:r>
      <w:r w:rsidRPr="002E6175">
        <w:rPr>
          <w:rFonts w:ascii="Verdana" w:eastAsia="Times New Roman" w:hAnsi="Verdana" w:cs="Arial"/>
          <w:sz w:val="20"/>
          <w:szCs w:val="20"/>
          <w:shd w:val="clear" w:color="auto" w:fill="FFFFFF"/>
        </w:rPr>
        <w:br/>
      </w:r>
      <w:r w:rsidRPr="00EE3C06">
        <w:rPr>
          <w:rFonts w:ascii="Verdana" w:eastAsia="Times New Roman" w:hAnsi="Verdana" w:cs="Arial"/>
          <w:sz w:val="20"/>
          <w:szCs w:val="20"/>
          <w:shd w:val="clear" w:color="auto" w:fill="FFFFFF"/>
        </w:rPr>
        <w:t>Please review the </w:t>
      </w:r>
      <w:hyperlink r:id="rId5" w:tgtFrame="_blank" w:history="1">
        <w:r w:rsidRPr="002E6175">
          <w:rPr>
            <w:rFonts w:ascii="Verdana" w:eastAsia="Times New Roman" w:hAnsi="Verdana" w:cs="Arial"/>
            <w:color w:val="1155CC"/>
            <w:sz w:val="20"/>
            <w:szCs w:val="20"/>
            <w:u w:val="single"/>
            <w:shd w:val="clear" w:color="auto" w:fill="FFFFFF"/>
          </w:rPr>
          <w:t>Terms and Conditions</w:t>
        </w:r>
      </w:hyperlink>
      <w:r w:rsidRPr="002E6175">
        <w:rPr>
          <w:rFonts w:ascii="Verdana" w:eastAsia="Times New Roman" w:hAnsi="Verdana" w:cs="Arial"/>
          <w:color w:val="500050"/>
          <w:sz w:val="20"/>
          <w:szCs w:val="20"/>
          <w:shd w:val="clear" w:color="auto" w:fill="FFFFFF"/>
        </w:rPr>
        <w:t>.</w:t>
      </w:r>
      <w:bookmarkStart w:id="0" w:name="_GoBack"/>
      <w:bookmarkEnd w:id="0"/>
    </w:p>
    <w:tbl>
      <w:tblPr>
        <w:tblW w:w="9300" w:type="dxa"/>
        <w:tblCellSpacing w:w="18" w:type="dxa"/>
        <w:tblBorders>
          <w:top w:val="single" w:sz="6" w:space="0" w:color="C2C2C2"/>
          <w:left w:val="single" w:sz="6" w:space="0" w:color="C2C2C2"/>
          <w:bottom w:val="single" w:sz="6" w:space="0" w:color="C2C2C2"/>
          <w:right w:val="single" w:sz="6" w:space="0" w:color="C2C2C2"/>
        </w:tblBorders>
        <w:shd w:val="clear" w:color="auto" w:fill="FFFFFF"/>
        <w:tblCellMar>
          <w:left w:w="0" w:type="dxa"/>
          <w:right w:w="0" w:type="dxa"/>
        </w:tblCellMar>
        <w:tblLook w:val="04A0" w:firstRow="1" w:lastRow="0" w:firstColumn="1" w:lastColumn="0" w:noHBand="0" w:noVBand="1"/>
      </w:tblPr>
      <w:tblGrid>
        <w:gridCol w:w="6014"/>
        <w:gridCol w:w="3286"/>
      </w:tblGrid>
      <w:tr w:rsidR="002E6175" w:rsidRPr="002E6175" w:rsidTr="002E6175">
        <w:trPr>
          <w:tblCellSpacing w:w="18"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shd w:val="clear" w:color="auto" w:fill="FFFFFF"/>
              </w:rPr>
              <w:t>Total Amount of Payments</w:t>
            </w:r>
          </w:p>
        </w:tc>
        <w:tc>
          <w:tcPr>
            <w:tcW w:w="0" w:type="auto"/>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color w:val="222222"/>
                <w:sz w:val="20"/>
                <w:szCs w:val="20"/>
                <w:shd w:val="clear" w:color="auto" w:fill="FFFFFF"/>
              </w:rPr>
              <w:t>USD </w:t>
            </w:r>
            <w:r w:rsidRPr="002E6175">
              <w:rPr>
                <w:rFonts w:ascii="Verdana" w:eastAsia="Times New Roman" w:hAnsi="Verdana" w:cs="Arial"/>
                <w:b/>
                <w:bCs/>
                <w:color w:val="222222"/>
                <w:sz w:val="20"/>
                <w:szCs w:val="20"/>
                <w:shd w:val="clear" w:color="auto" w:fill="FFFFFF"/>
              </w:rPr>
              <w:t>$0.00</w:t>
            </w:r>
          </w:p>
        </w:tc>
      </w:tr>
      <w:tr w:rsidR="002E6175" w:rsidRPr="002E6175" w:rsidTr="002E6175">
        <w:trPr>
          <w:tblCellSpacing w:w="18"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shd w:val="clear" w:color="auto" w:fill="FFFFFF"/>
              </w:rPr>
              <w:t>Balance Due</w:t>
            </w:r>
          </w:p>
        </w:tc>
        <w:tc>
          <w:tcPr>
            <w:tcW w:w="0" w:type="auto"/>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color w:val="222222"/>
                <w:sz w:val="20"/>
                <w:szCs w:val="20"/>
                <w:shd w:val="clear" w:color="auto" w:fill="FFFFFF"/>
              </w:rPr>
              <w:t>USD </w:t>
            </w:r>
            <w:r w:rsidRPr="002E6175">
              <w:rPr>
                <w:rFonts w:ascii="Verdana" w:eastAsia="Times New Roman" w:hAnsi="Verdana" w:cs="Arial"/>
                <w:b/>
                <w:bCs/>
                <w:color w:val="222222"/>
                <w:sz w:val="20"/>
                <w:szCs w:val="20"/>
                <w:shd w:val="clear" w:color="auto" w:fill="FFFFFF"/>
              </w:rPr>
              <w:t>$4,766.81</w:t>
            </w:r>
          </w:p>
        </w:tc>
      </w:tr>
      <w:tr w:rsidR="002E6175" w:rsidRPr="002E6175" w:rsidTr="002E6175">
        <w:trPr>
          <w:tblCellSpacing w:w="18"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shd w:val="clear" w:color="auto" w:fill="FFFFFF"/>
              </w:rPr>
              <w:t>Deposit Due on 22AUG19</w:t>
            </w:r>
          </w:p>
        </w:tc>
        <w:tc>
          <w:tcPr>
            <w:tcW w:w="0" w:type="auto"/>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color w:val="222222"/>
                <w:sz w:val="20"/>
                <w:szCs w:val="20"/>
                <w:shd w:val="clear" w:color="auto" w:fill="FFFFFF"/>
              </w:rPr>
              <w:t>USD </w:t>
            </w:r>
            <w:r w:rsidRPr="002E6175">
              <w:rPr>
                <w:rFonts w:ascii="Verdana" w:eastAsia="Times New Roman" w:hAnsi="Verdana" w:cs="Arial"/>
                <w:b/>
                <w:bCs/>
                <w:color w:val="222222"/>
                <w:sz w:val="20"/>
                <w:szCs w:val="20"/>
                <w:shd w:val="clear" w:color="auto" w:fill="FFFFFF"/>
              </w:rPr>
              <w:t>$461.98</w:t>
            </w:r>
          </w:p>
        </w:tc>
      </w:tr>
      <w:tr w:rsidR="002E6175" w:rsidRPr="002E6175" w:rsidTr="002E6175">
        <w:trPr>
          <w:tblCellSpacing w:w="18"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shd w:val="clear" w:color="auto" w:fill="FFFFFF"/>
              </w:rPr>
              <w:t>Full Payment Due on 05SEP19</w:t>
            </w:r>
          </w:p>
        </w:tc>
        <w:tc>
          <w:tcPr>
            <w:tcW w:w="0" w:type="auto"/>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color w:val="222222"/>
                <w:sz w:val="20"/>
                <w:szCs w:val="20"/>
                <w:shd w:val="clear" w:color="auto" w:fill="FFFFFF"/>
              </w:rPr>
              <w:t>USD </w:t>
            </w:r>
            <w:r w:rsidRPr="002E6175">
              <w:rPr>
                <w:rFonts w:ascii="Verdana" w:eastAsia="Times New Roman" w:hAnsi="Verdana" w:cs="Arial"/>
                <w:b/>
                <w:bCs/>
                <w:color w:val="222222"/>
                <w:sz w:val="20"/>
                <w:szCs w:val="20"/>
                <w:shd w:val="clear" w:color="auto" w:fill="FFFFFF"/>
              </w:rPr>
              <w:t>$4,766.81</w:t>
            </w: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54"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rHeight w:val="240"/>
          <w:tblCellSpacing w:w="54" w:type="dxa"/>
        </w:trPr>
        <w:tc>
          <w:tcPr>
            <w:tcW w:w="9300" w:type="dxa"/>
            <w:shd w:val="clear" w:color="auto" w:fill="243A51"/>
            <w:vAlign w:val="center"/>
            <w:hideMark/>
          </w:tcPr>
          <w:p w:rsidR="002E6175" w:rsidRPr="002E6175" w:rsidRDefault="002E6175" w:rsidP="002E6175">
            <w:pPr>
              <w:spacing w:after="0" w:line="360" w:lineRule="atLeast"/>
              <w:rPr>
                <w:rFonts w:ascii="Roboto" w:eastAsia="Times New Roman" w:hAnsi="Roboto" w:cs="Arial"/>
                <w:color w:val="222222"/>
                <w:sz w:val="24"/>
                <w:szCs w:val="24"/>
              </w:rPr>
            </w:pPr>
            <w:r w:rsidRPr="002E6175">
              <w:rPr>
                <w:rFonts w:ascii="Verdana" w:eastAsia="Times New Roman" w:hAnsi="Verdana" w:cs="Arial"/>
                <w:b/>
                <w:bCs/>
                <w:color w:val="FFFFFF"/>
                <w:sz w:val="20"/>
                <w:szCs w:val="20"/>
              </w:rPr>
              <w:t> Flights - departing 20OCT19  and returning 27OCT19</w:t>
            </w:r>
          </w:p>
        </w:tc>
      </w:tr>
      <w:tr w:rsidR="002E6175" w:rsidRPr="002E6175" w:rsidTr="002E6175">
        <w:trPr>
          <w:tblCellSpacing w:w="54" w:type="dxa"/>
        </w:trPr>
        <w:tc>
          <w:tcPr>
            <w:tcW w:w="0" w:type="auto"/>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rPr>
              <w:t>Depart</w:t>
            </w:r>
          </w:p>
        </w:tc>
      </w:tr>
      <w:tr w:rsidR="002E6175" w:rsidRPr="002E6175" w:rsidTr="002E6175">
        <w:trPr>
          <w:tblCellSpacing w:w="54" w:type="dxa"/>
        </w:trPr>
        <w:tc>
          <w:tcPr>
            <w:tcW w:w="0" w:type="auto"/>
            <w:shd w:val="clear" w:color="auto" w:fill="FFFFFF"/>
            <w:hideMark/>
          </w:tcPr>
          <w:tbl>
            <w:tblPr>
              <w:tblW w:w="9000"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00"/>
              <w:gridCol w:w="3150"/>
              <w:gridCol w:w="1800"/>
              <w:gridCol w:w="3150"/>
            </w:tblGrid>
            <w:tr w:rsidR="002E6175" w:rsidRPr="002E6175">
              <w:trPr>
                <w:tblCellSpacing w:w="0" w:type="dxa"/>
              </w:trPr>
              <w:tc>
                <w:tcPr>
                  <w:tcW w:w="0" w:type="auto"/>
                  <w:gridSpan w:val="3"/>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United Airlines #5824 † Operated by :SKYWEST DBA UNITED EXPRESS</w:t>
                  </w:r>
                </w:p>
              </w:tc>
              <w:tc>
                <w:tcPr>
                  <w:tcW w:w="0" w:type="auto"/>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Bulk Fare Coach S</w:t>
                  </w:r>
                </w:p>
              </w:tc>
            </w:tr>
            <w:tr w:rsidR="002E6175" w:rsidRPr="002E6175">
              <w:trPr>
                <w:tblCellSpacing w:w="0" w:type="dxa"/>
              </w:trPr>
              <w:tc>
                <w:tcPr>
                  <w:tcW w:w="5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Leaves</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Sunday, October 20, 2019</w:t>
                  </w:r>
                </w:p>
              </w:tc>
              <w:tc>
                <w:tcPr>
                  <w:tcW w:w="10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6:55 AM</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Springfield, MO (SGF)</w:t>
                  </w:r>
                </w:p>
              </w:tc>
            </w:tr>
            <w:tr w:rsidR="002E6175" w:rsidRPr="002E6175">
              <w:trPr>
                <w:tblCellSpacing w:w="0" w:type="dxa"/>
              </w:trPr>
              <w:tc>
                <w:tcPr>
                  <w:tcW w:w="5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Arrives</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Sunday, October 20, 2019</w:t>
                  </w:r>
                </w:p>
              </w:tc>
              <w:tc>
                <w:tcPr>
                  <w:tcW w:w="10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8:52 AM</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Houston - Intercontinental (IAH)</w:t>
                  </w:r>
                  <w:r w:rsidRPr="002E6175">
                    <w:rPr>
                      <w:rFonts w:ascii="Verdana" w:eastAsia="Times New Roman" w:hAnsi="Verdana" w:cs="Times New Roman"/>
                      <w:sz w:val="20"/>
                      <w:szCs w:val="20"/>
                    </w:rPr>
                    <w:t> </w:t>
                  </w:r>
                </w:p>
              </w:tc>
            </w:tr>
            <w:tr w:rsidR="002E6175" w:rsidRPr="002E6175">
              <w:trPr>
                <w:tblCellSpacing w:w="0" w:type="dxa"/>
              </w:trPr>
              <w:tc>
                <w:tcPr>
                  <w:tcW w:w="0" w:type="auto"/>
                  <w:gridSpan w:val="4"/>
                  <w:shd w:val="clear" w:color="auto" w:fill="FFFFFF"/>
                  <w:vAlign w:val="center"/>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Selecting new seat assignments temporarily unavailable. To select seats, contact your airline.</w:t>
                  </w:r>
                </w:p>
              </w:tc>
            </w:tr>
            <w:tr w:rsidR="002E6175" w:rsidRPr="002E6175">
              <w:trPr>
                <w:trHeight w:val="24"/>
                <w:tblCellSpacing w:w="0" w:type="dxa"/>
              </w:trPr>
              <w:tc>
                <w:tcPr>
                  <w:tcW w:w="0" w:type="auto"/>
                  <w:gridSpan w:val="4"/>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p>
              </w:tc>
            </w:tr>
            <w:tr w:rsidR="002E6175" w:rsidRPr="002E6175">
              <w:trPr>
                <w:tblCellSpacing w:w="0" w:type="dxa"/>
              </w:trPr>
              <w:tc>
                <w:tcPr>
                  <w:tcW w:w="0" w:type="auto"/>
                  <w:gridSpan w:val="3"/>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United Airlines #1014</w:t>
                  </w:r>
                </w:p>
              </w:tc>
              <w:tc>
                <w:tcPr>
                  <w:tcW w:w="0" w:type="auto"/>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Bulk Fare Coach S</w:t>
                  </w:r>
                </w:p>
              </w:tc>
            </w:tr>
            <w:tr w:rsidR="002E6175" w:rsidRPr="002E6175">
              <w:trPr>
                <w:tblCellSpacing w:w="0" w:type="dxa"/>
              </w:trPr>
              <w:tc>
                <w:tcPr>
                  <w:tcW w:w="5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Leaves</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Sunday, October 20, 2019</w:t>
                  </w:r>
                </w:p>
              </w:tc>
              <w:tc>
                <w:tcPr>
                  <w:tcW w:w="10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10:35 AM</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Houston - Intercontinental (IAH)</w:t>
                  </w:r>
                </w:p>
              </w:tc>
            </w:tr>
            <w:tr w:rsidR="002E6175" w:rsidRPr="002E6175">
              <w:trPr>
                <w:tblCellSpacing w:w="0" w:type="dxa"/>
              </w:trPr>
              <w:tc>
                <w:tcPr>
                  <w:tcW w:w="5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Arrives</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Sunday, October 20, 2019</w:t>
                  </w:r>
                </w:p>
              </w:tc>
              <w:tc>
                <w:tcPr>
                  <w:tcW w:w="10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12:45 PM</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Cancun - Cancun AND Riviera Maya (CUN)</w:t>
                  </w:r>
                  <w:r w:rsidRPr="002E6175">
                    <w:rPr>
                      <w:rFonts w:ascii="Verdana" w:eastAsia="Times New Roman" w:hAnsi="Verdana" w:cs="Times New Roman"/>
                      <w:sz w:val="20"/>
                      <w:szCs w:val="20"/>
                    </w:rPr>
                    <w:t> </w:t>
                  </w:r>
                </w:p>
              </w:tc>
            </w:tr>
            <w:tr w:rsidR="002E6175" w:rsidRPr="002E6175">
              <w:trPr>
                <w:tblCellSpacing w:w="0" w:type="dxa"/>
              </w:trPr>
              <w:tc>
                <w:tcPr>
                  <w:tcW w:w="0" w:type="auto"/>
                  <w:gridSpan w:val="4"/>
                  <w:shd w:val="clear" w:color="auto" w:fill="FFFFFF"/>
                  <w:vAlign w:val="center"/>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Selecting new seat assignments temporarily unavailable. To select seats, contact your airline.</w:t>
                  </w:r>
                </w:p>
              </w:tc>
            </w:tr>
            <w:tr w:rsidR="002E6175" w:rsidRPr="002E6175">
              <w:trPr>
                <w:trHeight w:val="24"/>
                <w:tblCellSpacing w:w="0" w:type="dxa"/>
              </w:trPr>
              <w:tc>
                <w:tcPr>
                  <w:tcW w:w="0" w:type="auto"/>
                  <w:gridSpan w:val="4"/>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p>
              </w:tc>
            </w:tr>
            <w:tr w:rsidR="002E6175" w:rsidRPr="002E6175">
              <w:trPr>
                <w:tblCellSpacing w:w="0" w:type="dxa"/>
              </w:trPr>
              <w:tc>
                <w:tcPr>
                  <w:tcW w:w="0" w:type="auto"/>
                  <w:gridSpan w:val="4"/>
                  <w:shd w:val="clear" w:color="auto" w:fill="FFFFFF"/>
                  <w:vAlign w:val="center"/>
                  <w:hideMark/>
                </w:tcPr>
                <w:p w:rsidR="002E6175" w:rsidRPr="002E6175" w:rsidRDefault="002E6175" w:rsidP="002E6175">
                  <w:pPr>
                    <w:spacing w:before="100" w:beforeAutospacing="1" w:after="100" w:afterAutospacing="1" w:line="240" w:lineRule="auto"/>
                    <w:rPr>
                      <w:rFonts w:ascii="Roboto" w:eastAsia="Times New Roman" w:hAnsi="Roboto" w:cs="Times New Roman"/>
                      <w:sz w:val="24"/>
                      <w:szCs w:val="24"/>
                    </w:rPr>
                  </w:pPr>
                  <w:r w:rsidRPr="002E6175">
                    <w:rPr>
                      <w:rFonts w:ascii="Roboto" w:eastAsia="Times New Roman" w:hAnsi="Roboto" w:cs="Times New Roman"/>
                      <w:sz w:val="24"/>
                      <w:szCs w:val="24"/>
                    </w:rPr>
                    <w:t>Travel time: 5hr 50min</w:t>
                  </w:r>
                </w:p>
              </w:tc>
            </w:tr>
          </w:tbl>
          <w:p w:rsidR="002E6175" w:rsidRPr="002E6175" w:rsidRDefault="002E6175" w:rsidP="002E6175">
            <w:pPr>
              <w:spacing w:after="0" w:line="240" w:lineRule="auto"/>
              <w:rPr>
                <w:rFonts w:ascii="Roboto" w:eastAsia="Times New Roman" w:hAnsi="Roboto" w:cs="Arial"/>
                <w:color w:val="222222"/>
                <w:sz w:val="24"/>
                <w:szCs w:val="24"/>
              </w:rPr>
            </w:pPr>
          </w:p>
        </w:tc>
      </w:tr>
      <w:tr w:rsidR="002E6175" w:rsidRPr="002E6175" w:rsidTr="002E6175">
        <w:trPr>
          <w:tblCellSpacing w:w="54" w:type="dxa"/>
        </w:trPr>
        <w:tc>
          <w:tcPr>
            <w:tcW w:w="0" w:type="auto"/>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lastRenderedPageBreak/>
              <w:t>  </w:t>
            </w:r>
            <w:hyperlink r:id="rId6" w:tgtFrame="_blank" w:history="1">
              <w:r w:rsidRPr="002E6175">
                <w:rPr>
                  <w:rFonts w:ascii="Verdana" w:eastAsia="Times New Roman" w:hAnsi="Verdana" w:cs="Arial"/>
                  <w:color w:val="1155CC"/>
                  <w:sz w:val="20"/>
                  <w:szCs w:val="20"/>
                  <w:u w:val="single"/>
                </w:rPr>
                <w:t>Additional baggage charges</w:t>
              </w:r>
            </w:hyperlink>
            <w:r w:rsidRPr="002E6175">
              <w:rPr>
                <w:rFonts w:ascii="Verdana" w:eastAsia="Times New Roman" w:hAnsi="Verdana" w:cs="Arial"/>
                <w:color w:val="222222"/>
                <w:sz w:val="20"/>
                <w:szCs w:val="20"/>
              </w:rPr>
              <w:t> may apply</w:t>
            </w:r>
          </w:p>
        </w:tc>
      </w:tr>
      <w:tr w:rsidR="002E6175" w:rsidRPr="002E6175" w:rsidTr="002E6175">
        <w:trPr>
          <w:tblCellSpacing w:w="54"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Roboto" w:eastAsia="Times New Roman" w:hAnsi="Roboto" w:cs="Arial"/>
                <w:color w:val="222222"/>
                <w:sz w:val="24"/>
                <w:szCs w:val="24"/>
              </w:rPr>
              <w:t> </w:t>
            </w:r>
          </w:p>
        </w:tc>
      </w:tr>
      <w:tr w:rsidR="002E6175" w:rsidRPr="002E6175" w:rsidTr="002E6175">
        <w:trPr>
          <w:tblCellSpacing w:w="54" w:type="dxa"/>
        </w:trPr>
        <w:tc>
          <w:tcPr>
            <w:tcW w:w="0" w:type="auto"/>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rPr>
              <w:t>Return</w:t>
            </w:r>
          </w:p>
        </w:tc>
      </w:tr>
      <w:tr w:rsidR="002E6175" w:rsidRPr="002E6175" w:rsidTr="002E6175">
        <w:trPr>
          <w:tblCellSpacing w:w="54" w:type="dxa"/>
        </w:trPr>
        <w:tc>
          <w:tcPr>
            <w:tcW w:w="0" w:type="auto"/>
            <w:shd w:val="clear" w:color="auto" w:fill="FFFFFF"/>
            <w:hideMark/>
          </w:tcPr>
          <w:tbl>
            <w:tblPr>
              <w:tblW w:w="9000"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00"/>
              <w:gridCol w:w="3150"/>
              <w:gridCol w:w="1800"/>
              <w:gridCol w:w="3150"/>
            </w:tblGrid>
            <w:tr w:rsidR="002E6175" w:rsidRPr="002E6175">
              <w:trPr>
                <w:tblCellSpacing w:w="0" w:type="dxa"/>
              </w:trPr>
              <w:tc>
                <w:tcPr>
                  <w:tcW w:w="0" w:type="auto"/>
                  <w:gridSpan w:val="3"/>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United Airlines #1019</w:t>
                  </w:r>
                </w:p>
              </w:tc>
              <w:tc>
                <w:tcPr>
                  <w:tcW w:w="0" w:type="auto"/>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Bulk Fare Coach W</w:t>
                  </w:r>
                </w:p>
              </w:tc>
            </w:tr>
            <w:tr w:rsidR="002E6175" w:rsidRPr="002E6175">
              <w:trPr>
                <w:tblCellSpacing w:w="0" w:type="dxa"/>
              </w:trPr>
              <w:tc>
                <w:tcPr>
                  <w:tcW w:w="5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Leaves</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Sunday, October 27, 2019</w:t>
                  </w:r>
                </w:p>
              </w:tc>
              <w:tc>
                <w:tcPr>
                  <w:tcW w:w="10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3:17 PM</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Cancun - Cancun AND Riviera Maya (CUN)</w:t>
                  </w:r>
                </w:p>
              </w:tc>
            </w:tr>
            <w:tr w:rsidR="002E6175" w:rsidRPr="002E6175">
              <w:trPr>
                <w:tblCellSpacing w:w="0" w:type="dxa"/>
              </w:trPr>
              <w:tc>
                <w:tcPr>
                  <w:tcW w:w="5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Arrives</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Sunday, October 27, 2019</w:t>
                  </w:r>
                </w:p>
              </w:tc>
              <w:tc>
                <w:tcPr>
                  <w:tcW w:w="10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5:47 PM</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Houston - Intercontinental (IAH)</w:t>
                  </w:r>
                  <w:r w:rsidRPr="002E6175">
                    <w:rPr>
                      <w:rFonts w:ascii="Verdana" w:eastAsia="Times New Roman" w:hAnsi="Verdana" w:cs="Times New Roman"/>
                      <w:sz w:val="20"/>
                      <w:szCs w:val="20"/>
                    </w:rPr>
                    <w:t> </w:t>
                  </w:r>
                </w:p>
              </w:tc>
            </w:tr>
            <w:tr w:rsidR="002E6175" w:rsidRPr="002E6175">
              <w:trPr>
                <w:tblCellSpacing w:w="0" w:type="dxa"/>
              </w:trPr>
              <w:tc>
                <w:tcPr>
                  <w:tcW w:w="0" w:type="auto"/>
                  <w:gridSpan w:val="4"/>
                  <w:shd w:val="clear" w:color="auto" w:fill="FFFFFF"/>
                  <w:vAlign w:val="center"/>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Selecting new seat assignments temporarily unavailable. To select seats, contact your airline.</w:t>
                  </w:r>
                </w:p>
              </w:tc>
            </w:tr>
            <w:tr w:rsidR="002E6175" w:rsidRPr="002E6175">
              <w:trPr>
                <w:trHeight w:val="24"/>
                <w:tblCellSpacing w:w="0" w:type="dxa"/>
              </w:trPr>
              <w:tc>
                <w:tcPr>
                  <w:tcW w:w="0" w:type="auto"/>
                  <w:gridSpan w:val="4"/>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p>
              </w:tc>
            </w:tr>
            <w:tr w:rsidR="002E6175" w:rsidRPr="002E6175">
              <w:trPr>
                <w:tblCellSpacing w:w="0" w:type="dxa"/>
              </w:trPr>
              <w:tc>
                <w:tcPr>
                  <w:tcW w:w="0" w:type="auto"/>
                  <w:gridSpan w:val="3"/>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United Airlines #4333 † Operated by :EXPRESSJET AIRLINES DBA UNITED EXPRESS</w:t>
                  </w:r>
                </w:p>
              </w:tc>
              <w:tc>
                <w:tcPr>
                  <w:tcW w:w="0" w:type="auto"/>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Bulk Fare Coach W</w:t>
                  </w:r>
                </w:p>
              </w:tc>
            </w:tr>
            <w:tr w:rsidR="002E6175" w:rsidRPr="002E6175">
              <w:trPr>
                <w:tblCellSpacing w:w="0" w:type="dxa"/>
              </w:trPr>
              <w:tc>
                <w:tcPr>
                  <w:tcW w:w="5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Leaves</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Sunday, October 27, 2019</w:t>
                  </w:r>
                </w:p>
              </w:tc>
              <w:tc>
                <w:tcPr>
                  <w:tcW w:w="10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7:55 PM</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Houston - Intercontinental (IAH)</w:t>
                  </w:r>
                </w:p>
              </w:tc>
            </w:tr>
            <w:tr w:rsidR="002E6175" w:rsidRPr="002E6175">
              <w:trPr>
                <w:tblCellSpacing w:w="0" w:type="dxa"/>
              </w:trPr>
              <w:tc>
                <w:tcPr>
                  <w:tcW w:w="5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sz w:val="20"/>
                      <w:szCs w:val="20"/>
                    </w:rPr>
                    <w:t>Arrives</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Sunday, October 27, 2019</w:t>
                  </w:r>
                </w:p>
              </w:tc>
              <w:tc>
                <w:tcPr>
                  <w:tcW w:w="100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9:46 PM</w:t>
                  </w:r>
                </w:p>
              </w:tc>
              <w:tc>
                <w:tcPr>
                  <w:tcW w:w="1750" w:type="pct"/>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Springfield, MO (SGF)</w:t>
                  </w:r>
                  <w:r w:rsidRPr="002E6175">
                    <w:rPr>
                      <w:rFonts w:ascii="Verdana" w:eastAsia="Times New Roman" w:hAnsi="Verdana" w:cs="Times New Roman"/>
                      <w:sz w:val="20"/>
                      <w:szCs w:val="20"/>
                    </w:rPr>
                    <w:t> </w:t>
                  </w:r>
                </w:p>
              </w:tc>
            </w:tr>
            <w:tr w:rsidR="002E6175" w:rsidRPr="002E6175">
              <w:trPr>
                <w:tblCellSpacing w:w="0" w:type="dxa"/>
              </w:trPr>
              <w:tc>
                <w:tcPr>
                  <w:tcW w:w="0" w:type="auto"/>
                  <w:gridSpan w:val="4"/>
                  <w:shd w:val="clear" w:color="auto" w:fill="FFFFFF"/>
                  <w:vAlign w:val="center"/>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Selecting new seat assignments temporarily unavailable. To select seats, contact your airline.</w:t>
                  </w:r>
                </w:p>
              </w:tc>
            </w:tr>
            <w:tr w:rsidR="002E6175" w:rsidRPr="002E6175">
              <w:trPr>
                <w:trHeight w:val="24"/>
                <w:tblCellSpacing w:w="0" w:type="dxa"/>
              </w:trPr>
              <w:tc>
                <w:tcPr>
                  <w:tcW w:w="0" w:type="auto"/>
                  <w:gridSpan w:val="4"/>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p>
              </w:tc>
            </w:tr>
            <w:tr w:rsidR="002E6175" w:rsidRPr="002E6175">
              <w:trPr>
                <w:tblCellSpacing w:w="0" w:type="dxa"/>
              </w:trPr>
              <w:tc>
                <w:tcPr>
                  <w:tcW w:w="0" w:type="auto"/>
                  <w:gridSpan w:val="4"/>
                  <w:shd w:val="clear" w:color="auto" w:fill="FFFFFF"/>
                  <w:vAlign w:val="center"/>
                  <w:hideMark/>
                </w:tcPr>
                <w:p w:rsidR="002E6175" w:rsidRPr="002E6175" w:rsidRDefault="002E6175" w:rsidP="002E6175">
                  <w:pPr>
                    <w:spacing w:before="100" w:beforeAutospacing="1" w:after="100" w:afterAutospacing="1" w:line="240" w:lineRule="auto"/>
                    <w:rPr>
                      <w:rFonts w:ascii="Roboto" w:eastAsia="Times New Roman" w:hAnsi="Roboto" w:cs="Times New Roman"/>
                      <w:sz w:val="24"/>
                      <w:szCs w:val="24"/>
                    </w:rPr>
                  </w:pPr>
                  <w:r w:rsidRPr="002E6175">
                    <w:rPr>
                      <w:rFonts w:ascii="Roboto" w:eastAsia="Times New Roman" w:hAnsi="Roboto" w:cs="Times New Roman"/>
                      <w:sz w:val="24"/>
                      <w:szCs w:val="24"/>
                    </w:rPr>
                    <w:t>Travel time: 6hr 29min</w:t>
                  </w:r>
                </w:p>
              </w:tc>
            </w:tr>
          </w:tbl>
          <w:p w:rsidR="002E6175" w:rsidRPr="002E6175" w:rsidRDefault="002E6175" w:rsidP="002E6175">
            <w:pPr>
              <w:spacing w:after="0" w:line="240" w:lineRule="auto"/>
              <w:rPr>
                <w:rFonts w:ascii="Roboto" w:eastAsia="Times New Roman" w:hAnsi="Roboto" w:cs="Arial"/>
                <w:color w:val="222222"/>
                <w:sz w:val="24"/>
                <w:szCs w:val="24"/>
              </w:rPr>
            </w:pPr>
          </w:p>
        </w:tc>
      </w:tr>
      <w:tr w:rsidR="002E6175" w:rsidRPr="002E6175" w:rsidTr="002E6175">
        <w:trPr>
          <w:tblCellSpacing w:w="54" w:type="dxa"/>
        </w:trPr>
        <w:tc>
          <w:tcPr>
            <w:tcW w:w="0" w:type="auto"/>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  </w:t>
            </w:r>
            <w:hyperlink r:id="rId7" w:tgtFrame="_blank" w:history="1">
              <w:r w:rsidRPr="002E6175">
                <w:rPr>
                  <w:rFonts w:ascii="Verdana" w:eastAsia="Times New Roman" w:hAnsi="Verdana" w:cs="Arial"/>
                  <w:color w:val="1155CC"/>
                  <w:sz w:val="20"/>
                  <w:szCs w:val="20"/>
                  <w:u w:val="single"/>
                </w:rPr>
                <w:t>Additional baggage charges</w:t>
              </w:r>
            </w:hyperlink>
            <w:r w:rsidRPr="002E6175">
              <w:rPr>
                <w:rFonts w:ascii="Verdana" w:eastAsia="Times New Roman" w:hAnsi="Verdana" w:cs="Arial"/>
                <w:color w:val="222222"/>
                <w:sz w:val="20"/>
                <w:szCs w:val="20"/>
              </w:rPr>
              <w:t> may apply</w:t>
            </w:r>
          </w:p>
        </w:tc>
      </w:tr>
      <w:tr w:rsidR="002E6175" w:rsidRPr="002E6175" w:rsidTr="002E6175">
        <w:trPr>
          <w:tblCellSpacing w:w="54" w:type="dxa"/>
        </w:trPr>
        <w:tc>
          <w:tcPr>
            <w:tcW w:w="0" w:type="auto"/>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 indicates codeshare flight</w:t>
            </w: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54"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114"/>
        <w:gridCol w:w="230"/>
      </w:tblGrid>
      <w:tr w:rsidR="002E6175" w:rsidRPr="002E6175" w:rsidTr="002E6175">
        <w:trPr>
          <w:trHeight w:val="240"/>
          <w:tblCellSpacing w:w="54" w:type="dxa"/>
        </w:trPr>
        <w:tc>
          <w:tcPr>
            <w:tcW w:w="9300" w:type="dxa"/>
            <w:gridSpan w:val="2"/>
            <w:shd w:val="clear" w:color="auto" w:fill="243A51"/>
            <w:vAlign w:val="center"/>
            <w:hideMark/>
          </w:tcPr>
          <w:p w:rsidR="002E6175" w:rsidRPr="002E6175" w:rsidRDefault="002E6175" w:rsidP="002E6175">
            <w:pPr>
              <w:spacing w:after="0" w:line="360" w:lineRule="atLeast"/>
              <w:rPr>
                <w:rFonts w:ascii="Roboto" w:eastAsia="Times New Roman" w:hAnsi="Roboto" w:cs="Arial"/>
                <w:color w:val="222222"/>
                <w:sz w:val="24"/>
                <w:szCs w:val="24"/>
              </w:rPr>
            </w:pPr>
            <w:r w:rsidRPr="002E6175">
              <w:rPr>
                <w:rFonts w:ascii="Verdana" w:eastAsia="Times New Roman" w:hAnsi="Verdana" w:cs="Arial"/>
                <w:b/>
                <w:bCs/>
                <w:color w:val="FFFFFF"/>
                <w:sz w:val="20"/>
                <w:szCs w:val="20"/>
              </w:rPr>
              <w:t> Hotel - check in 20OCT19 and check out 27OCT19</w:t>
            </w:r>
          </w:p>
        </w:tc>
      </w:tr>
      <w:tr w:rsidR="002E6175" w:rsidRPr="002E6175" w:rsidTr="002E6175">
        <w:trPr>
          <w:tblCellSpacing w:w="54" w:type="dxa"/>
        </w:trPr>
        <w:tc>
          <w:tcPr>
            <w:tcW w:w="5550" w:type="dxa"/>
            <w:shd w:val="clear" w:color="auto" w:fill="FFFFFF"/>
            <w:hideMark/>
          </w:tcPr>
          <w:p w:rsidR="002E6175" w:rsidRPr="002E6175" w:rsidRDefault="002E6175" w:rsidP="002E6175">
            <w:pPr>
              <w:spacing w:after="24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rPr>
              <w:t xml:space="preserve">El Dorado Seaside Suites, a Spa Resort by </w:t>
            </w:r>
            <w:proofErr w:type="spellStart"/>
            <w:r w:rsidRPr="002E6175">
              <w:rPr>
                <w:rFonts w:ascii="Verdana" w:eastAsia="Times New Roman" w:hAnsi="Verdana" w:cs="Arial"/>
                <w:b/>
                <w:bCs/>
                <w:color w:val="222222"/>
                <w:sz w:val="20"/>
                <w:szCs w:val="20"/>
              </w:rPr>
              <w:t>Karisma</w:t>
            </w:r>
            <w:proofErr w:type="spellEnd"/>
            <w:r w:rsidRPr="002E6175">
              <w:rPr>
                <w:rFonts w:ascii="Verdana" w:eastAsia="Times New Roman" w:hAnsi="Verdana" w:cs="Arial"/>
                <w:b/>
                <w:bCs/>
                <w:color w:val="222222"/>
                <w:sz w:val="20"/>
                <w:szCs w:val="20"/>
              </w:rPr>
              <w:t xml:space="preserve"> - All Inclusive</w:t>
            </w:r>
            <w:r w:rsidRPr="002E6175">
              <w:rPr>
                <w:rFonts w:ascii="Verdana" w:eastAsia="Times New Roman" w:hAnsi="Verdana" w:cs="Arial"/>
                <w:color w:val="222222"/>
                <w:sz w:val="20"/>
                <w:szCs w:val="20"/>
              </w:rPr>
              <w:br/>
              <w:t>- Location: Riviera Maya </w:t>
            </w:r>
            <w:r w:rsidRPr="002E6175">
              <w:rPr>
                <w:rFonts w:ascii="Verdana" w:eastAsia="Times New Roman" w:hAnsi="Verdana" w:cs="Arial"/>
                <w:color w:val="222222"/>
                <w:sz w:val="20"/>
                <w:szCs w:val="20"/>
              </w:rPr>
              <w:br/>
            </w:r>
            <w:r>
              <w:rPr>
                <w:noProof/>
              </w:rPr>
              <w:drawing>
                <wp:inline distT="0" distB="0" distL="0" distR="0">
                  <wp:extent cx="6429375" cy="2857500"/>
                  <wp:effectExtent l="0" t="0" r="9525" b="0"/>
                  <wp:docPr id="1" name="Picture 1" descr="https://images2.triseptsolutions.com/Hotels/LTMSImg/RVMELDO/slideshow/rvmeldo_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2.triseptsolutions.com/Hotels/LTMSImg/RVMELDO/slideshow/rvmeldo_m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2857500"/>
                          </a:xfrm>
                          <a:prstGeom prst="rect">
                            <a:avLst/>
                          </a:prstGeom>
                          <a:noFill/>
                          <a:ln>
                            <a:noFill/>
                          </a:ln>
                        </pic:spPr>
                      </pic:pic>
                    </a:graphicData>
                  </a:graphic>
                </wp:inline>
              </w:drawing>
            </w:r>
            <w:r w:rsidRPr="002E6175">
              <w:rPr>
                <w:rFonts w:ascii="Verdana" w:eastAsia="Times New Roman" w:hAnsi="Verdana" w:cs="Arial"/>
                <w:b/>
                <w:bCs/>
                <w:color w:val="500050"/>
                <w:sz w:val="20"/>
                <w:szCs w:val="20"/>
              </w:rPr>
              <w:lastRenderedPageBreak/>
              <w:t>Room 1</w:t>
            </w:r>
            <w:proofErr w:type="gramStart"/>
            <w:r w:rsidRPr="002E6175">
              <w:rPr>
                <w:rFonts w:ascii="Verdana" w:eastAsia="Times New Roman" w:hAnsi="Verdana" w:cs="Arial"/>
                <w:color w:val="500050"/>
                <w:sz w:val="20"/>
                <w:szCs w:val="20"/>
              </w:rPr>
              <w:t>  -</w:t>
            </w:r>
            <w:proofErr w:type="gramEnd"/>
            <w:r w:rsidRPr="002E6175">
              <w:rPr>
                <w:rFonts w:ascii="Verdana" w:eastAsia="Times New Roman" w:hAnsi="Verdana" w:cs="Arial"/>
                <w:color w:val="500050"/>
                <w:sz w:val="20"/>
                <w:szCs w:val="20"/>
              </w:rPr>
              <w:t> 2 Adults </w:t>
            </w:r>
            <w:r w:rsidRPr="002E6175">
              <w:rPr>
                <w:rFonts w:ascii="Verdana" w:eastAsia="Times New Roman" w:hAnsi="Verdana" w:cs="Arial"/>
                <w:color w:val="500050"/>
                <w:sz w:val="20"/>
                <w:szCs w:val="20"/>
              </w:rPr>
              <w:br/>
            </w:r>
            <w:r w:rsidRPr="002E6175">
              <w:rPr>
                <w:rFonts w:ascii="Verdana" w:eastAsia="Times New Roman" w:hAnsi="Verdana" w:cs="Arial"/>
                <w:color w:val="222222"/>
                <w:sz w:val="20"/>
                <w:szCs w:val="20"/>
              </w:rPr>
              <w:t>Room Type - Oceanfront Swim Up Suite </w:t>
            </w:r>
            <w:r w:rsidRPr="002E6175">
              <w:rPr>
                <w:rFonts w:ascii="Roboto" w:eastAsia="Times New Roman" w:hAnsi="Roboto" w:cs="Arial"/>
                <w:color w:val="222222"/>
                <w:sz w:val="24"/>
                <w:szCs w:val="24"/>
              </w:rPr>
              <w:br/>
            </w:r>
            <w:r w:rsidRPr="002E6175">
              <w:rPr>
                <w:rFonts w:ascii="Verdana" w:eastAsia="Times New Roman" w:hAnsi="Verdana" w:cs="Arial"/>
                <w:b/>
                <w:bCs/>
                <w:color w:val="FF0000"/>
                <w:sz w:val="20"/>
                <w:szCs w:val="20"/>
              </w:rPr>
              <w:t>Save 63%!</w:t>
            </w:r>
            <w:r w:rsidRPr="002E6175">
              <w:rPr>
                <w:rFonts w:ascii="Verdana" w:eastAsia="Times New Roman" w:hAnsi="Verdana" w:cs="Arial"/>
                <w:color w:val="FF000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
              <w:gridCol w:w="8404"/>
            </w:tblGrid>
            <w:tr w:rsidR="002E6175" w:rsidRPr="002E6175">
              <w:trPr>
                <w:tblCellSpacing w:w="15" w:type="dxa"/>
              </w:trPr>
              <w:tc>
                <w:tcPr>
                  <w:tcW w:w="0" w:type="auto"/>
                  <w:vMerge w:val="restart"/>
                  <w:tcMar>
                    <w:top w:w="15" w:type="dxa"/>
                    <w:left w:w="15" w:type="dxa"/>
                    <w:bottom w:w="15" w:type="dxa"/>
                    <w:right w:w="75" w:type="dxa"/>
                  </w:tcMar>
                  <w:hideMark/>
                </w:tcPr>
                <w:p w:rsidR="002E6175" w:rsidRPr="002E6175" w:rsidRDefault="002E6175" w:rsidP="002E6175">
                  <w:pPr>
                    <w:spacing w:after="0" w:line="240" w:lineRule="auto"/>
                    <w:rPr>
                      <w:rFonts w:ascii="Roboto" w:eastAsia="Times New Roman" w:hAnsi="Roboto" w:cs="Times New Roman"/>
                      <w:sz w:val="24"/>
                      <w:szCs w:val="24"/>
                    </w:rPr>
                  </w:pPr>
                </w:p>
              </w:tc>
              <w:tc>
                <w:tcPr>
                  <w:tcW w:w="4750" w:type="pct"/>
                  <w:vAlign w:val="center"/>
                  <w:hideMark/>
                </w:tcPr>
                <w:p w:rsidR="002E6175" w:rsidRPr="002E6175" w:rsidRDefault="002E6175" w:rsidP="002E6175">
                  <w:pPr>
                    <w:spacing w:after="0" w:line="240" w:lineRule="auto"/>
                    <w:rPr>
                      <w:rFonts w:ascii="Verdana" w:eastAsia="Times New Roman" w:hAnsi="Verdana" w:cs="Times New Roman"/>
                      <w:sz w:val="20"/>
                      <w:szCs w:val="20"/>
                    </w:rPr>
                  </w:pPr>
                  <w:r w:rsidRPr="002E6175">
                    <w:rPr>
                      <w:rFonts w:ascii="Verdana" w:eastAsia="Times New Roman" w:hAnsi="Verdana" w:cs="Times New Roman"/>
                      <w:b/>
                      <w:bCs/>
                      <w:sz w:val="20"/>
                      <w:szCs w:val="20"/>
                      <w:u w:val="single"/>
                    </w:rPr>
                    <w:t>Exclusive VIP Inclusions!</w:t>
                  </w:r>
                </w:p>
                <w:p w:rsidR="002E6175" w:rsidRPr="002E6175" w:rsidRDefault="002E6175" w:rsidP="002E6175">
                  <w:pPr>
                    <w:spacing w:before="100" w:beforeAutospacing="1" w:after="100" w:afterAutospacing="1" w:line="240" w:lineRule="auto"/>
                    <w:rPr>
                      <w:rFonts w:ascii="Verdana" w:eastAsia="Times New Roman" w:hAnsi="Verdana" w:cs="Times New Roman"/>
                      <w:sz w:val="20"/>
                      <w:szCs w:val="20"/>
                    </w:rPr>
                  </w:pPr>
                  <w:r w:rsidRPr="002E6175">
                    <w:rPr>
                      <w:rFonts w:ascii="Verdana" w:eastAsia="Times New Roman" w:hAnsi="Verdana" w:cs="Times New Roman"/>
                      <w:sz w:val="20"/>
                      <w:szCs w:val="20"/>
                    </w:rPr>
                    <w:t>Guests will receive the following Inclusions.</w:t>
                  </w:r>
                  <w:r w:rsidRPr="002E6175">
                    <w:rPr>
                      <w:rFonts w:ascii="Verdana" w:eastAsia="Times New Roman" w:hAnsi="Verdana" w:cs="Times New Roman"/>
                      <w:sz w:val="20"/>
                      <w:szCs w:val="20"/>
                    </w:rPr>
                    <w:br/>
                    <w:t>- Guaranteed High floor room assignment</w:t>
                  </w:r>
                  <w:r w:rsidRPr="002E6175">
                    <w:rPr>
                      <w:rFonts w:ascii="Verdana" w:eastAsia="Times New Roman" w:hAnsi="Verdana" w:cs="Times New Roman"/>
                      <w:sz w:val="20"/>
                      <w:szCs w:val="20"/>
                    </w:rPr>
                    <w:br/>
                    <w:t>- Preferred seating in restaurants.</w:t>
                  </w:r>
                  <w:r w:rsidRPr="002E6175">
                    <w:rPr>
                      <w:rFonts w:ascii="Verdana" w:eastAsia="Times New Roman" w:hAnsi="Verdana" w:cs="Times New Roman"/>
                      <w:sz w:val="20"/>
                      <w:szCs w:val="20"/>
                    </w:rPr>
                    <w:br/>
                    <w:t>- A Gourmet Inclusive tasting Experience chosen by the Hotel.</w:t>
                  </w:r>
                  <w:r w:rsidRPr="002E6175">
                    <w:rPr>
                      <w:rFonts w:ascii="Verdana" w:eastAsia="Times New Roman" w:hAnsi="Verdana" w:cs="Times New Roman"/>
                      <w:sz w:val="20"/>
                      <w:szCs w:val="20"/>
                    </w:rPr>
                    <w:br/>
                    <w:t>- A daily Mexican delicatessen delivered at turn down service.</w:t>
                  </w:r>
                </w:p>
                <w:p w:rsidR="002E6175" w:rsidRPr="002E6175" w:rsidRDefault="002E6175" w:rsidP="002E6175">
                  <w:pPr>
                    <w:spacing w:before="100" w:beforeAutospacing="1" w:after="100" w:afterAutospacing="1" w:line="240" w:lineRule="auto"/>
                    <w:rPr>
                      <w:rFonts w:ascii="Verdana" w:eastAsia="Times New Roman" w:hAnsi="Verdana" w:cs="Times New Roman"/>
                      <w:sz w:val="20"/>
                      <w:szCs w:val="20"/>
                    </w:rPr>
                  </w:pPr>
                  <w:r w:rsidRPr="002E6175">
                    <w:rPr>
                      <w:rFonts w:ascii="Verdana" w:eastAsia="Times New Roman" w:hAnsi="Verdana" w:cs="Times New Roman"/>
                      <w:sz w:val="20"/>
                      <w:szCs w:val="20"/>
                    </w:rPr>
                    <w:t>Important information: Further details will be provided at hotel check-in. Restrictions may apply.</w:t>
                  </w:r>
                </w:p>
              </w:tc>
            </w:tr>
            <w:tr w:rsidR="002E6175" w:rsidRPr="002E6175">
              <w:trPr>
                <w:tblCellSpacing w:w="15" w:type="dxa"/>
              </w:trPr>
              <w:tc>
                <w:tcPr>
                  <w:tcW w:w="0" w:type="auto"/>
                  <w:vMerge/>
                  <w:vAlign w:val="center"/>
                  <w:hideMark/>
                </w:tcPr>
                <w:p w:rsidR="002E6175" w:rsidRPr="002E6175" w:rsidRDefault="002E6175" w:rsidP="002E6175">
                  <w:pPr>
                    <w:spacing w:after="0" w:line="240" w:lineRule="auto"/>
                    <w:rPr>
                      <w:rFonts w:ascii="Roboto" w:eastAsia="Times New Roman" w:hAnsi="Roboto" w:cs="Times New Roman"/>
                      <w:sz w:val="24"/>
                      <w:szCs w:val="24"/>
                    </w:rPr>
                  </w:pPr>
                </w:p>
              </w:tc>
              <w:tc>
                <w:tcPr>
                  <w:tcW w:w="0" w:type="auto"/>
                  <w:vAlign w:val="center"/>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Roboto" w:eastAsia="Times New Roman" w:hAnsi="Roboto" w:cs="Times New Roman"/>
                      <w:sz w:val="24"/>
                      <w:szCs w:val="24"/>
                    </w:rPr>
                    <w:t> </w:t>
                  </w:r>
                </w:p>
              </w:tc>
            </w:tr>
            <w:tr w:rsidR="002E6175" w:rsidRPr="002E6175">
              <w:trPr>
                <w:tblCellSpacing w:w="15" w:type="dxa"/>
              </w:trPr>
              <w:tc>
                <w:tcPr>
                  <w:tcW w:w="0" w:type="auto"/>
                  <w:vMerge/>
                  <w:vAlign w:val="center"/>
                  <w:hideMark/>
                </w:tcPr>
                <w:p w:rsidR="002E6175" w:rsidRPr="002E6175" w:rsidRDefault="002E6175" w:rsidP="002E6175">
                  <w:pPr>
                    <w:spacing w:after="0" w:line="240" w:lineRule="auto"/>
                    <w:rPr>
                      <w:rFonts w:ascii="Roboto" w:eastAsia="Times New Roman" w:hAnsi="Roboto" w:cs="Times New Roman"/>
                      <w:sz w:val="24"/>
                      <w:szCs w:val="24"/>
                    </w:rPr>
                  </w:pPr>
                </w:p>
              </w:tc>
              <w:tc>
                <w:tcPr>
                  <w:tcW w:w="4750" w:type="pct"/>
                  <w:vAlign w:val="center"/>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u w:val="single"/>
                    </w:rPr>
                    <w:t xml:space="preserve">Complimentary Wi-Fi and Free International Phone </w:t>
                  </w:r>
                  <w:proofErr w:type="spellStart"/>
                  <w:r w:rsidRPr="002E6175">
                    <w:rPr>
                      <w:rFonts w:ascii="Verdana" w:eastAsia="Times New Roman" w:hAnsi="Verdana" w:cs="Times New Roman"/>
                      <w:b/>
                      <w:bCs/>
                      <w:sz w:val="20"/>
                      <w:szCs w:val="20"/>
                      <w:u w:val="single"/>
                    </w:rPr>
                    <w:t>Calls</w:t>
                  </w:r>
                  <w:proofErr w:type="gramStart"/>
                  <w:r w:rsidRPr="002E6175">
                    <w:rPr>
                      <w:rFonts w:ascii="Verdana" w:eastAsia="Times New Roman" w:hAnsi="Verdana" w:cs="Times New Roman"/>
                      <w:b/>
                      <w:bCs/>
                      <w:sz w:val="20"/>
                      <w:szCs w:val="20"/>
                      <w:u w:val="single"/>
                    </w:rPr>
                    <w:t>!</w:t>
                  </w:r>
                  <w:r w:rsidRPr="002E6175">
                    <w:rPr>
                      <w:rFonts w:ascii="Verdana" w:eastAsia="Times New Roman" w:hAnsi="Verdana" w:cs="Times New Roman"/>
                      <w:sz w:val="20"/>
                      <w:szCs w:val="20"/>
                    </w:rPr>
                    <w:t>Guests</w:t>
                  </w:r>
                  <w:proofErr w:type="spellEnd"/>
                  <w:proofErr w:type="gramEnd"/>
                  <w:r w:rsidRPr="002E6175">
                    <w:rPr>
                      <w:rFonts w:ascii="Verdana" w:eastAsia="Times New Roman" w:hAnsi="Verdana" w:cs="Times New Roman"/>
                      <w:sz w:val="20"/>
                      <w:szCs w:val="20"/>
                    </w:rPr>
                    <w:t xml:space="preserve"> will receive free Wi-Fi and free international phone calls.</w:t>
                  </w:r>
                </w:p>
              </w:tc>
            </w:tr>
          </w:tbl>
          <w:p w:rsidR="002E6175" w:rsidRPr="002E6175" w:rsidRDefault="002E6175" w:rsidP="002E6175">
            <w:pPr>
              <w:spacing w:after="0" w:line="240" w:lineRule="auto"/>
              <w:rPr>
                <w:rFonts w:ascii="Roboto" w:eastAsia="Times New Roman" w:hAnsi="Roboto" w:cs="Arial"/>
                <w:color w:val="222222"/>
                <w:sz w:val="24"/>
                <w:szCs w:val="24"/>
              </w:rPr>
            </w:pPr>
          </w:p>
        </w:tc>
        <w:tc>
          <w:tcPr>
            <w:tcW w:w="0" w:type="auto"/>
            <w:shd w:val="clear" w:color="auto" w:fill="FFFFFF"/>
            <w:vAlign w:val="center"/>
            <w:hideMark/>
          </w:tcPr>
          <w:p w:rsidR="002E6175" w:rsidRPr="002E6175" w:rsidRDefault="002E6175" w:rsidP="002E6175">
            <w:pPr>
              <w:spacing w:after="0" w:line="240" w:lineRule="auto"/>
              <w:rPr>
                <w:rFonts w:ascii="Times New Roman" w:eastAsia="Times New Roman" w:hAnsi="Times New Roman" w:cs="Times New Roman"/>
                <w:sz w:val="20"/>
                <w:szCs w:val="20"/>
              </w:rPr>
            </w:pPr>
          </w:p>
        </w:tc>
      </w:tr>
      <w:tr w:rsidR="002E6175" w:rsidRPr="002E6175" w:rsidTr="002E6175">
        <w:trPr>
          <w:tblCellSpacing w:w="54"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Roboto" w:eastAsia="Times New Roman" w:hAnsi="Roboto" w:cs="Arial"/>
                <w:color w:val="222222"/>
                <w:sz w:val="24"/>
                <w:szCs w:val="24"/>
              </w:rPr>
              <w:t> </w:t>
            </w:r>
          </w:p>
        </w:tc>
        <w:tc>
          <w:tcPr>
            <w:tcW w:w="0" w:type="auto"/>
            <w:shd w:val="clear" w:color="auto" w:fill="FFFFFF"/>
            <w:vAlign w:val="center"/>
            <w:hideMark/>
          </w:tcPr>
          <w:p w:rsidR="002E6175" w:rsidRPr="002E6175" w:rsidRDefault="002E6175" w:rsidP="002E6175">
            <w:pPr>
              <w:spacing w:after="0" w:line="240" w:lineRule="auto"/>
              <w:rPr>
                <w:rFonts w:ascii="Times New Roman" w:eastAsia="Times New Roman" w:hAnsi="Times New Roman" w:cs="Times New Roman"/>
                <w:sz w:val="20"/>
                <w:szCs w:val="20"/>
              </w:rPr>
            </w:pPr>
          </w:p>
        </w:tc>
      </w:tr>
      <w:tr w:rsidR="002E6175" w:rsidRPr="002E6175" w:rsidTr="002E6175">
        <w:trPr>
          <w:tblCellSpacing w:w="54" w:type="dxa"/>
        </w:trPr>
        <w:tc>
          <w:tcPr>
            <w:tcW w:w="4750" w:type="pct"/>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u w:val="single"/>
              </w:rPr>
              <w:t xml:space="preserve">Memorable Moments Honeymoon &amp; Anniversary </w:t>
            </w:r>
            <w:proofErr w:type="spellStart"/>
            <w:r w:rsidRPr="002E6175">
              <w:rPr>
                <w:rFonts w:ascii="Verdana" w:eastAsia="Times New Roman" w:hAnsi="Verdana" w:cs="Arial"/>
                <w:b/>
                <w:bCs/>
                <w:color w:val="222222"/>
                <w:sz w:val="20"/>
                <w:szCs w:val="20"/>
                <w:u w:val="single"/>
              </w:rPr>
              <w:t>Package!</w:t>
            </w:r>
            <w:r w:rsidRPr="002E6175">
              <w:rPr>
                <w:rFonts w:ascii="Verdana" w:eastAsia="Times New Roman" w:hAnsi="Verdana" w:cs="Arial"/>
                <w:color w:val="222222"/>
                <w:sz w:val="20"/>
                <w:szCs w:val="20"/>
              </w:rPr>
              <w:t>Guests</w:t>
            </w:r>
            <w:proofErr w:type="spellEnd"/>
            <w:r w:rsidRPr="002E6175">
              <w:rPr>
                <w:rFonts w:ascii="Verdana" w:eastAsia="Times New Roman" w:hAnsi="Verdana" w:cs="Arial"/>
                <w:color w:val="222222"/>
                <w:sz w:val="20"/>
                <w:szCs w:val="20"/>
              </w:rPr>
              <w:t xml:space="preserve"> celebrating their honeymoon or anniversary will receive:</w:t>
            </w:r>
            <w:r w:rsidRPr="002E6175">
              <w:rPr>
                <w:rFonts w:ascii="Verdana" w:eastAsia="Times New Roman" w:hAnsi="Verdana" w:cs="Arial"/>
                <w:color w:val="222222"/>
                <w:sz w:val="20"/>
                <w:szCs w:val="20"/>
              </w:rPr>
              <w:br/>
            </w:r>
            <w:r w:rsidRPr="002E6175">
              <w:rPr>
                <w:rFonts w:ascii="Verdana" w:eastAsia="Times New Roman" w:hAnsi="Verdana" w:cs="Arial"/>
                <w:color w:val="222222"/>
                <w:sz w:val="20"/>
                <w:szCs w:val="20"/>
              </w:rPr>
              <w:br/>
              <w:t xml:space="preserve">* Personal services of a Romance </w:t>
            </w:r>
            <w:proofErr w:type="spellStart"/>
            <w:r w:rsidRPr="002E6175">
              <w:rPr>
                <w:rFonts w:ascii="Verdana" w:eastAsia="Times New Roman" w:hAnsi="Verdana" w:cs="Arial"/>
                <w:color w:val="222222"/>
                <w:sz w:val="20"/>
                <w:szCs w:val="20"/>
              </w:rPr>
              <w:t>Maitre</w:t>
            </w:r>
            <w:proofErr w:type="spellEnd"/>
            <w:r w:rsidRPr="002E6175">
              <w:rPr>
                <w:rFonts w:ascii="Verdana" w:eastAsia="Times New Roman" w:hAnsi="Verdana" w:cs="Arial"/>
                <w:color w:val="222222"/>
                <w:sz w:val="20"/>
                <w:szCs w:val="20"/>
              </w:rPr>
              <w:t xml:space="preserve"> D  </w:t>
            </w:r>
            <w:r w:rsidRPr="002E6175">
              <w:rPr>
                <w:rFonts w:ascii="Verdana" w:eastAsia="Times New Roman" w:hAnsi="Verdana" w:cs="Arial"/>
                <w:color w:val="222222"/>
                <w:sz w:val="20"/>
                <w:szCs w:val="20"/>
              </w:rPr>
              <w:br/>
              <w:t>* Private gourmet four course candlelit dinner on the beach  </w:t>
            </w:r>
            <w:r w:rsidRPr="002E6175">
              <w:rPr>
                <w:rFonts w:ascii="Verdana" w:eastAsia="Times New Roman" w:hAnsi="Verdana" w:cs="Arial"/>
                <w:color w:val="222222"/>
                <w:sz w:val="20"/>
                <w:szCs w:val="20"/>
              </w:rPr>
              <w:br/>
              <w:t>* Romantically decorated suite with rose petals, aroma therapy, and candles following the private dinner  </w:t>
            </w:r>
            <w:r w:rsidRPr="002E6175">
              <w:rPr>
                <w:rFonts w:ascii="Verdana" w:eastAsia="Times New Roman" w:hAnsi="Verdana" w:cs="Arial"/>
                <w:color w:val="222222"/>
                <w:sz w:val="20"/>
                <w:szCs w:val="20"/>
              </w:rPr>
              <w:br/>
              <w:t>* Chef's special gourmet breakfast in bed the morning after dinner  </w:t>
            </w:r>
            <w:r w:rsidRPr="002E6175">
              <w:rPr>
                <w:rFonts w:ascii="Verdana" w:eastAsia="Times New Roman" w:hAnsi="Verdana" w:cs="Arial"/>
                <w:color w:val="222222"/>
                <w:sz w:val="20"/>
                <w:szCs w:val="20"/>
              </w:rPr>
              <w:br/>
              <w:t>* Beachfront sky massage 2 x 1 offer (cannot be combined with any resort credit offers)</w:t>
            </w:r>
            <w:r w:rsidRPr="002E6175">
              <w:rPr>
                <w:rFonts w:ascii="Verdana" w:eastAsia="Times New Roman" w:hAnsi="Verdana" w:cs="Arial"/>
                <w:color w:val="222222"/>
                <w:sz w:val="20"/>
                <w:szCs w:val="20"/>
              </w:rPr>
              <w:br/>
              <w:t>* Chilled bottle of champagne delivered to room upon arrival  </w:t>
            </w:r>
            <w:r w:rsidRPr="002E6175">
              <w:rPr>
                <w:rFonts w:ascii="Verdana" w:eastAsia="Times New Roman" w:hAnsi="Verdana" w:cs="Arial"/>
                <w:color w:val="222222"/>
                <w:sz w:val="20"/>
                <w:szCs w:val="20"/>
              </w:rPr>
              <w:br/>
              <w:t>* 15% discount on spa services ( cannot be combined with any resort credit offers) </w:t>
            </w:r>
            <w:r w:rsidRPr="002E6175">
              <w:rPr>
                <w:rFonts w:ascii="Verdana" w:eastAsia="Times New Roman" w:hAnsi="Verdana" w:cs="Arial"/>
                <w:color w:val="222222"/>
                <w:sz w:val="20"/>
                <w:szCs w:val="20"/>
              </w:rPr>
              <w:br/>
              <w:t>* Fresh tropical floral arrangement in room  </w:t>
            </w:r>
            <w:r w:rsidRPr="002E6175">
              <w:rPr>
                <w:rFonts w:ascii="Verdana" w:eastAsia="Times New Roman" w:hAnsi="Verdana" w:cs="Arial"/>
                <w:color w:val="222222"/>
                <w:sz w:val="20"/>
                <w:szCs w:val="20"/>
              </w:rPr>
              <w:br/>
              <w:t>  </w:t>
            </w:r>
            <w:r w:rsidRPr="002E6175">
              <w:rPr>
                <w:rFonts w:ascii="Verdana" w:eastAsia="Times New Roman" w:hAnsi="Verdana" w:cs="Arial"/>
                <w:color w:val="222222"/>
                <w:sz w:val="20"/>
                <w:szCs w:val="20"/>
              </w:rPr>
              <w:br/>
              <w:t>Important Information: Copy of marriage certificate (or wedding invitation with wedding photo) required at check-in.  Package can be reserved for use up to 90 days after wedding date for honeymoons and 30 days before and after wedding date for anniversaries.  One massage must be purchased to receive one of equal or lesser value complimentary. Package inclusions may vary without previous notice. Not combinable with any other promotion unless otherwise specified.  Only available when qualifying category is purchased.  Not valid for any reservations traveling with a group or wedding party. Also not combinable with Taste of Romance offer.</w:t>
            </w:r>
          </w:p>
        </w:tc>
        <w:tc>
          <w:tcPr>
            <w:tcW w:w="0" w:type="auto"/>
            <w:shd w:val="clear" w:color="auto" w:fill="FFFFFF"/>
            <w:vAlign w:val="center"/>
            <w:hideMark/>
          </w:tcPr>
          <w:p w:rsidR="002E6175" w:rsidRPr="002E6175" w:rsidRDefault="002E6175" w:rsidP="002E6175">
            <w:pPr>
              <w:spacing w:after="0" w:line="240" w:lineRule="auto"/>
              <w:rPr>
                <w:rFonts w:ascii="Times New Roman" w:eastAsia="Times New Roman" w:hAnsi="Times New Roman" w:cs="Times New Roman"/>
                <w:sz w:val="20"/>
                <w:szCs w:val="20"/>
              </w:rPr>
            </w:pPr>
          </w:p>
        </w:tc>
      </w:tr>
      <w:tr w:rsidR="002E6175" w:rsidRPr="002E6175" w:rsidTr="002E6175">
        <w:trPr>
          <w:tblCellSpacing w:w="54"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Roboto" w:eastAsia="Times New Roman" w:hAnsi="Roboto" w:cs="Arial"/>
                <w:color w:val="222222"/>
                <w:sz w:val="24"/>
                <w:szCs w:val="24"/>
              </w:rPr>
              <w:t> </w:t>
            </w:r>
          </w:p>
        </w:tc>
        <w:tc>
          <w:tcPr>
            <w:tcW w:w="0" w:type="auto"/>
            <w:shd w:val="clear" w:color="auto" w:fill="FFFFFF"/>
            <w:vAlign w:val="center"/>
            <w:hideMark/>
          </w:tcPr>
          <w:p w:rsidR="002E6175" w:rsidRPr="002E6175" w:rsidRDefault="002E6175" w:rsidP="002E6175">
            <w:pPr>
              <w:spacing w:after="0" w:line="240" w:lineRule="auto"/>
              <w:rPr>
                <w:rFonts w:ascii="Times New Roman" w:eastAsia="Times New Roman" w:hAnsi="Times New Roman" w:cs="Times New Roman"/>
                <w:sz w:val="20"/>
                <w:szCs w:val="20"/>
              </w:rPr>
            </w:pPr>
          </w:p>
        </w:tc>
      </w:tr>
      <w:tr w:rsidR="002E6175" w:rsidRPr="002E6175" w:rsidTr="002E6175">
        <w:trPr>
          <w:tblCellSpacing w:w="54" w:type="dxa"/>
        </w:trPr>
        <w:tc>
          <w:tcPr>
            <w:tcW w:w="4750" w:type="pct"/>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u w:val="single"/>
              </w:rPr>
              <w:t>Gourmet Inclusive Amenities</w:t>
            </w:r>
            <w:r>
              <w:rPr>
                <w:rFonts w:ascii="Verdana" w:eastAsia="Times New Roman" w:hAnsi="Verdana" w:cs="Arial"/>
                <w:b/>
                <w:bCs/>
                <w:color w:val="222222"/>
                <w:sz w:val="20"/>
                <w:szCs w:val="20"/>
                <w:u w:val="single"/>
              </w:rPr>
              <w:t xml:space="preserve"> </w:t>
            </w:r>
            <w:r w:rsidRPr="002E6175">
              <w:rPr>
                <w:rFonts w:ascii="Verdana" w:eastAsia="Times New Roman" w:hAnsi="Verdana" w:cs="Arial"/>
                <w:color w:val="222222"/>
                <w:sz w:val="20"/>
                <w:szCs w:val="20"/>
              </w:rPr>
              <w:t>The Gourmet-inclusive program includes the following amenities:</w:t>
            </w:r>
            <w:r w:rsidRPr="002E6175">
              <w:rPr>
                <w:rFonts w:ascii="Verdana" w:eastAsia="Times New Roman" w:hAnsi="Verdana" w:cs="Arial"/>
                <w:color w:val="222222"/>
                <w:sz w:val="20"/>
                <w:szCs w:val="20"/>
              </w:rPr>
              <w:br/>
            </w:r>
            <w:r w:rsidRPr="002E6175">
              <w:rPr>
                <w:rFonts w:ascii="Verdana" w:eastAsia="Times New Roman" w:hAnsi="Verdana" w:cs="Arial"/>
                <w:color w:val="222222"/>
                <w:sz w:val="20"/>
                <w:szCs w:val="20"/>
              </w:rPr>
              <w:br/>
              <w:t>* Welcome glass of sparkling wine</w:t>
            </w:r>
            <w:r w:rsidRPr="002E6175">
              <w:rPr>
                <w:rFonts w:ascii="Verdana" w:eastAsia="Times New Roman" w:hAnsi="Verdana" w:cs="Arial"/>
                <w:color w:val="222222"/>
                <w:sz w:val="20"/>
                <w:szCs w:val="20"/>
              </w:rPr>
              <w:br/>
              <w:t>* All gourmet meals and specialty bites</w:t>
            </w:r>
            <w:r w:rsidRPr="002E6175">
              <w:rPr>
                <w:rFonts w:ascii="Verdana" w:eastAsia="Times New Roman" w:hAnsi="Verdana" w:cs="Arial"/>
                <w:color w:val="222222"/>
                <w:sz w:val="20"/>
                <w:szCs w:val="20"/>
              </w:rPr>
              <w:br/>
              <w:t>* Unlimited Local and selection of international premium brands, Alcoholic and non-alcoholic beverages </w:t>
            </w:r>
            <w:r w:rsidRPr="002E6175">
              <w:rPr>
                <w:rFonts w:ascii="Verdana" w:eastAsia="Times New Roman" w:hAnsi="Verdana" w:cs="Arial"/>
                <w:color w:val="222222"/>
                <w:sz w:val="20"/>
                <w:szCs w:val="20"/>
              </w:rPr>
              <w:br/>
            </w:r>
            <w:r w:rsidRPr="002E6175">
              <w:rPr>
                <w:rFonts w:ascii="Verdana" w:eastAsia="Times New Roman" w:hAnsi="Verdana" w:cs="Arial"/>
                <w:color w:val="222222"/>
                <w:sz w:val="20"/>
                <w:szCs w:val="20"/>
              </w:rPr>
              <w:lastRenderedPageBreak/>
              <w:t>* Once daily restocked minibar with soft drinks, water, snacks and beers</w:t>
            </w:r>
            <w:r w:rsidRPr="002E6175">
              <w:rPr>
                <w:rFonts w:ascii="Verdana" w:eastAsia="Times New Roman" w:hAnsi="Verdana" w:cs="Arial"/>
                <w:color w:val="222222"/>
                <w:sz w:val="20"/>
                <w:szCs w:val="20"/>
              </w:rPr>
              <w:br/>
              <w:t>* Daily and nightly activity program with live music and night entertainment</w:t>
            </w:r>
            <w:r w:rsidRPr="002E6175">
              <w:rPr>
                <w:rFonts w:ascii="Verdana" w:eastAsia="Times New Roman" w:hAnsi="Verdana" w:cs="Arial"/>
                <w:color w:val="222222"/>
                <w:sz w:val="20"/>
                <w:szCs w:val="20"/>
              </w:rPr>
              <w:br/>
              <w:t>* Non-motorized water sports: kayak and snorkeling gear</w:t>
            </w:r>
            <w:r w:rsidRPr="002E6175">
              <w:rPr>
                <w:rFonts w:ascii="Verdana" w:eastAsia="Times New Roman" w:hAnsi="Verdana" w:cs="Arial"/>
                <w:color w:val="222222"/>
                <w:sz w:val="20"/>
                <w:szCs w:val="20"/>
              </w:rPr>
              <w:br/>
              <w:t>* Beach Towel Service</w:t>
            </w:r>
            <w:r w:rsidRPr="002E6175">
              <w:rPr>
                <w:rFonts w:ascii="Verdana" w:eastAsia="Times New Roman" w:hAnsi="Verdana" w:cs="Arial"/>
                <w:color w:val="222222"/>
                <w:sz w:val="20"/>
                <w:szCs w:val="20"/>
              </w:rPr>
              <w:br/>
              <w:t>* Bathrobes &amp; slippers to use during your stay</w:t>
            </w:r>
            <w:r w:rsidRPr="002E6175">
              <w:rPr>
                <w:rFonts w:ascii="Verdana" w:eastAsia="Times New Roman" w:hAnsi="Verdana" w:cs="Arial"/>
                <w:color w:val="222222"/>
                <w:sz w:val="20"/>
                <w:szCs w:val="20"/>
              </w:rPr>
              <w:br/>
              <w:t>* Scuba Clinics in the pool</w:t>
            </w:r>
            <w:r w:rsidRPr="002E6175">
              <w:rPr>
                <w:rFonts w:ascii="Verdana" w:eastAsia="Times New Roman" w:hAnsi="Verdana" w:cs="Arial"/>
                <w:color w:val="222222"/>
                <w:sz w:val="20"/>
                <w:szCs w:val="20"/>
              </w:rPr>
              <w:br/>
              <w:t>* A hard surface tennis court (not lit). Rackets and balls provided free of charge at the front desk. </w:t>
            </w:r>
            <w:r w:rsidRPr="002E6175">
              <w:rPr>
                <w:rFonts w:ascii="Verdana" w:eastAsia="Times New Roman" w:hAnsi="Verdana" w:cs="Arial"/>
                <w:color w:val="222222"/>
                <w:sz w:val="20"/>
                <w:szCs w:val="20"/>
              </w:rPr>
              <w:br/>
              <w:t xml:space="preserve">* </w:t>
            </w:r>
            <w:proofErr w:type="spellStart"/>
            <w:r w:rsidRPr="002E6175">
              <w:rPr>
                <w:rFonts w:ascii="Verdana" w:eastAsia="Times New Roman" w:hAnsi="Verdana" w:cs="Arial"/>
                <w:color w:val="222222"/>
                <w:sz w:val="20"/>
                <w:szCs w:val="20"/>
              </w:rPr>
              <w:t>Activites</w:t>
            </w:r>
            <w:proofErr w:type="spellEnd"/>
            <w:r w:rsidRPr="002E6175">
              <w:rPr>
                <w:rFonts w:ascii="Verdana" w:eastAsia="Times New Roman" w:hAnsi="Verdana" w:cs="Arial"/>
                <w:color w:val="222222"/>
                <w:sz w:val="20"/>
                <w:szCs w:val="20"/>
              </w:rPr>
              <w:t xml:space="preserve">: Beach volleyball, </w:t>
            </w:r>
            <w:proofErr w:type="spellStart"/>
            <w:r w:rsidRPr="002E6175">
              <w:rPr>
                <w:rFonts w:ascii="Verdana" w:eastAsia="Times New Roman" w:hAnsi="Verdana" w:cs="Arial"/>
                <w:color w:val="222222"/>
                <w:sz w:val="20"/>
                <w:szCs w:val="20"/>
              </w:rPr>
              <w:t>aquaerobics</w:t>
            </w:r>
            <w:proofErr w:type="spellEnd"/>
            <w:r w:rsidRPr="002E6175">
              <w:rPr>
                <w:rFonts w:ascii="Verdana" w:eastAsia="Times New Roman" w:hAnsi="Verdana" w:cs="Arial"/>
                <w:color w:val="222222"/>
                <w:sz w:val="20"/>
                <w:szCs w:val="20"/>
              </w:rPr>
              <w:t>, salsa lessons, seasonal yoga/stretching sessions</w:t>
            </w:r>
            <w:r w:rsidRPr="002E6175">
              <w:rPr>
                <w:rFonts w:ascii="Verdana" w:eastAsia="Times New Roman" w:hAnsi="Verdana" w:cs="Arial"/>
                <w:color w:val="222222"/>
                <w:sz w:val="20"/>
                <w:szCs w:val="20"/>
              </w:rPr>
              <w:br/>
              <w:t>* Taxes and gratuities</w:t>
            </w:r>
            <w:r w:rsidRPr="002E6175">
              <w:rPr>
                <w:rFonts w:ascii="Verdana" w:eastAsia="Times New Roman" w:hAnsi="Verdana" w:cs="Arial"/>
                <w:color w:val="222222"/>
                <w:sz w:val="20"/>
                <w:szCs w:val="20"/>
              </w:rPr>
              <w:br/>
            </w:r>
            <w:r w:rsidRPr="002E6175">
              <w:rPr>
                <w:rFonts w:ascii="Verdana" w:eastAsia="Times New Roman" w:hAnsi="Verdana" w:cs="Arial"/>
                <w:color w:val="222222"/>
                <w:sz w:val="20"/>
                <w:szCs w:val="20"/>
              </w:rPr>
              <w:br/>
              <w:t>Important Information:  Redemption information will be provided by the hotel at check-in</w:t>
            </w:r>
          </w:p>
        </w:tc>
        <w:tc>
          <w:tcPr>
            <w:tcW w:w="0" w:type="auto"/>
            <w:shd w:val="clear" w:color="auto" w:fill="FFFFFF"/>
            <w:vAlign w:val="center"/>
            <w:hideMark/>
          </w:tcPr>
          <w:p w:rsidR="002E6175" w:rsidRPr="002E6175" w:rsidRDefault="002E6175" w:rsidP="002E6175">
            <w:pPr>
              <w:spacing w:after="0" w:line="240" w:lineRule="auto"/>
              <w:rPr>
                <w:rFonts w:ascii="Times New Roman" w:eastAsia="Times New Roman" w:hAnsi="Times New Roman" w:cs="Times New Roman"/>
                <w:sz w:val="20"/>
                <w:szCs w:val="20"/>
              </w:rPr>
            </w:pPr>
          </w:p>
        </w:tc>
      </w:tr>
      <w:tr w:rsidR="002E6175" w:rsidRPr="002E6175" w:rsidTr="002E6175">
        <w:trPr>
          <w:tblCellSpacing w:w="54"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Roboto" w:eastAsia="Times New Roman" w:hAnsi="Roboto" w:cs="Arial"/>
                <w:color w:val="222222"/>
                <w:sz w:val="24"/>
                <w:szCs w:val="24"/>
              </w:rPr>
              <w:t> </w:t>
            </w:r>
          </w:p>
        </w:tc>
        <w:tc>
          <w:tcPr>
            <w:tcW w:w="0" w:type="auto"/>
            <w:shd w:val="clear" w:color="auto" w:fill="FFFFFF"/>
            <w:vAlign w:val="center"/>
            <w:hideMark/>
          </w:tcPr>
          <w:p w:rsidR="002E6175" w:rsidRPr="002E6175" w:rsidRDefault="002E6175" w:rsidP="002E6175">
            <w:pPr>
              <w:spacing w:after="0" w:line="240" w:lineRule="auto"/>
              <w:rPr>
                <w:rFonts w:ascii="Times New Roman" w:eastAsia="Times New Roman" w:hAnsi="Times New Roman" w:cs="Times New Roman"/>
                <w:sz w:val="20"/>
                <w:szCs w:val="20"/>
              </w:rPr>
            </w:pPr>
          </w:p>
        </w:tc>
      </w:tr>
    </w:tbl>
    <w:p w:rsidR="002E6175" w:rsidRPr="002E6175" w:rsidRDefault="002E6175" w:rsidP="002E6175">
      <w:pPr>
        <w:spacing w:after="0" w:line="240" w:lineRule="auto"/>
        <w:rPr>
          <w:rFonts w:ascii="Times New Roman" w:eastAsia="Times New Roman" w:hAnsi="Times New Roman" w:cs="Times New Roman"/>
          <w:sz w:val="24"/>
          <w:szCs w:val="24"/>
        </w:rPr>
      </w:pPr>
      <w:r w:rsidRPr="002E6175">
        <w:rPr>
          <w:rFonts w:ascii="Verdana" w:eastAsia="Times New Roman" w:hAnsi="Verdana" w:cs="Arial"/>
          <w:i/>
          <w:iCs/>
          <w:color w:val="500050"/>
          <w:sz w:val="15"/>
          <w:szCs w:val="15"/>
          <w:shd w:val="clear" w:color="auto" w:fill="FFFFFF"/>
        </w:rPr>
        <w:t>Applicable promotions will display with your room selection. Some restrictions may apply.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15"/>
        <w:gridCol w:w="45"/>
      </w:tblGrid>
      <w:tr w:rsidR="002E6175" w:rsidRPr="002E6175" w:rsidTr="002E6175">
        <w:trPr>
          <w:gridAfter w:val="1"/>
          <w:tblCellSpacing w:w="15" w:type="dxa"/>
        </w:trPr>
        <w:tc>
          <w:tcPr>
            <w:tcW w:w="2850" w:type="dxa"/>
            <w:shd w:val="clear" w:color="auto" w:fill="FFFFFF"/>
            <w:vAlign w:val="center"/>
            <w:hideMark/>
          </w:tcPr>
          <w:p w:rsidR="002E6175" w:rsidRPr="002E6175" w:rsidRDefault="002E6175" w:rsidP="002E6175">
            <w:pPr>
              <w:spacing w:after="0" w:line="240" w:lineRule="auto"/>
              <w:rPr>
                <w:rFonts w:ascii="Roboto" w:eastAsia="Times New Roman" w:hAnsi="Roboto" w:cs="Arial"/>
                <w:color w:val="500050"/>
                <w:sz w:val="24"/>
                <w:szCs w:val="24"/>
              </w:rPr>
            </w:pPr>
            <w:r w:rsidRPr="002E6175">
              <w:rPr>
                <w:rFonts w:ascii="Verdana" w:eastAsia="Times New Roman" w:hAnsi="Verdana" w:cs="Arial"/>
                <w:color w:val="222222"/>
                <w:sz w:val="20"/>
                <w:szCs w:val="20"/>
              </w:rPr>
              <w:t>Hotel Rating 5.0</w:t>
            </w:r>
          </w:p>
          <w:p w:rsidR="002E6175" w:rsidRPr="002E6175" w:rsidRDefault="002E6175" w:rsidP="002E6175">
            <w:pPr>
              <w:spacing w:after="0" w:line="240" w:lineRule="auto"/>
              <w:rPr>
                <w:rFonts w:ascii="Times New Roman" w:eastAsia="Times New Roman" w:hAnsi="Times New Roman" w:cs="Times New Roman"/>
                <w:sz w:val="24"/>
                <w:szCs w:val="24"/>
              </w:rPr>
            </w:pPr>
          </w:p>
        </w:tc>
      </w:tr>
      <w:tr w:rsidR="002E6175" w:rsidRPr="002E6175" w:rsidTr="002E6175">
        <w:trPr>
          <w:tblCellSpacing w:w="15" w:type="dxa"/>
        </w:trPr>
        <w:tc>
          <w:tcPr>
            <w:tcW w:w="0" w:type="auto"/>
            <w:gridSpan w:val="2"/>
            <w:shd w:val="clear" w:color="auto" w:fill="FFFFFF"/>
            <w:vAlign w:val="center"/>
            <w:hideMark/>
          </w:tcPr>
          <w:p w:rsidR="002E6175" w:rsidRPr="002E6175" w:rsidRDefault="002E6175" w:rsidP="002E6175">
            <w:pPr>
              <w:spacing w:after="0" w:line="240" w:lineRule="auto"/>
              <w:rPr>
                <w:rFonts w:ascii="Roboto" w:eastAsia="Times New Roman" w:hAnsi="Roboto" w:cs="Arial"/>
                <w:color w:val="500050"/>
                <w:sz w:val="24"/>
                <w:szCs w:val="24"/>
              </w:rPr>
            </w:pPr>
          </w:p>
        </w:tc>
      </w:tr>
      <w:tr w:rsidR="002E6175" w:rsidRPr="002E6175" w:rsidTr="002E6175">
        <w:trPr>
          <w:tblCellSpacing w:w="15" w:type="dxa"/>
        </w:trPr>
        <w:tc>
          <w:tcPr>
            <w:tcW w:w="0" w:type="auto"/>
            <w:gridSpan w:val="2"/>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Roboto" w:eastAsia="Times New Roman" w:hAnsi="Roboto" w:cs="Arial"/>
                <w:color w:val="222222"/>
                <w:sz w:val="24"/>
                <w:szCs w:val="24"/>
              </w:rPr>
              <w:pict>
                <v:rect id="_x0000_i1025" style="width:0;height:1.5pt" o:hralign="center" o:hrstd="t" o:hr="t" fillcolor="#a0a0a0" stroked="f"/>
              </w:pict>
            </w:r>
          </w:p>
        </w:tc>
      </w:tr>
      <w:tr w:rsidR="002E6175" w:rsidRPr="002E6175" w:rsidTr="002E6175">
        <w:trPr>
          <w:tblCellSpacing w:w="15" w:type="dxa"/>
        </w:trPr>
        <w:tc>
          <w:tcPr>
            <w:tcW w:w="0" w:type="auto"/>
            <w:gridSpan w:val="2"/>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gridCol w:w="8820"/>
            </w:tblGrid>
            <w:tr w:rsidR="002E6175" w:rsidRPr="002E6175">
              <w:trPr>
                <w:tblCellSpacing w:w="15" w:type="dxa"/>
              </w:trPr>
              <w:tc>
                <w:tcPr>
                  <w:tcW w:w="405" w:type="dxa"/>
                  <w:hideMark/>
                </w:tcPr>
                <w:p w:rsidR="002E6175" w:rsidRPr="002E6175" w:rsidRDefault="002E6175" w:rsidP="002E6175">
                  <w:pPr>
                    <w:spacing w:after="0" w:line="240" w:lineRule="auto"/>
                    <w:rPr>
                      <w:rFonts w:ascii="Roboto" w:eastAsia="Times New Roman" w:hAnsi="Roboto" w:cs="Times New Roman"/>
                      <w:sz w:val="24"/>
                      <w:szCs w:val="24"/>
                    </w:rPr>
                  </w:pPr>
                </w:p>
              </w:tc>
              <w:tc>
                <w:tcPr>
                  <w:tcW w:w="0" w:type="auto"/>
                  <w:vAlign w:val="center"/>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color w:val="FF0000"/>
                      <w:sz w:val="20"/>
                      <w:szCs w:val="20"/>
                    </w:rPr>
                    <w:t>Hotel Advisories</w:t>
                  </w:r>
                  <w:r w:rsidRPr="002E6175">
                    <w:rPr>
                      <w:rFonts w:ascii="Verdana" w:eastAsia="Times New Roman" w:hAnsi="Verdana" w:cs="Times New Roman"/>
                      <w:color w:val="FF0000"/>
                      <w:sz w:val="20"/>
                      <w:szCs w:val="20"/>
                    </w:rPr>
                    <w:br/>
                    <w:t xml:space="preserve">The Municipality of </w:t>
                  </w:r>
                  <w:proofErr w:type="spellStart"/>
                  <w:r w:rsidRPr="002E6175">
                    <w:rPr>
                      <w:rFonts w:ascii="Verdana" w:eastAsia="Times New Roman" w:hAnsi="Verdana" w:cs="Times New Roman"/>
                      <w:color w:val="FF0000"/>
                      <w:sz w:val="20"/>
                      <w:szCs w:val="20"/>
                    </w:rPr>
                    <w:t>Solidaridad</w:t>
                  </w:r>
                  <w:proofErr w:type="spellEnd"/>
                  <w:r w:rsidRPr="002E6175">
                    <w:rPr>
                      <w:rFonts w:ascii="Verdana" w:eastAsia="Times New Roman" w:hAnsi="Verdana" w:cs="Times New Roman"/>
                      <w:color w:val="FF0000"/>
                      <w:sz w:val="20"/>
                      <w:szCs w:val="20"/>
                    </w:rPr>
                    <w:t xml:space="preserve"> will be charging an Eco Tax of 20.00 Mexico Pesos (approx. $1.10 USD) per room per night. This amount is not included in your vacation price and will be collected at your hotel. These funds are being used to protect, maintain and conserve the natural beauty of the destination the area and its surroundings. Important Information For Our Guests Please be aware that due to changing weather and ocean conditions, beach shapes and characteristics may vary. Important Note: The beach in front of the hotel is a natural coral reef and is great for snorkeling. There is a modest section of beach that is suited for swimming and other water activities.</w:t>
                  </w:r>
                </w:p>
              </w:tc>
            </w:tr>
          </w:tbl>
          <w:p w:rsidR="002E6175" w:rsidRPr="002E6175" w:rsidRDefault="002E6175" w:rsidP="002E6175">
            <w:pPr>
              <w:spacing w:after="0" w:line="240" w:lineRule="auto"/>
              <w:rPr>
                <w:rFonts w:ascii="Roboto" w:eastAsia="Times New Roman" w:hAnsi="Roboto" w:cs="Arial"/>
                <w:color w:val="222222"/>
                <w:sz w:val="24"/>
                <w:szCs w:val="24"/>
              </w:rPr>
            </w:pP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rHeight w:val="240"/>
          <w:tblCellSpacing w:w="36" w:type="dxa"/>
        </w:trPr>
        <w:tc>
          <w:tcPr>
            <w:tcW w:w="9300" w:type="dxa"/>
            <w:shd w:val="clear" w:color="auto" w:fill="243A51"/>
            <w:vAlign w:val="center"/>
            <w:hideMark/>
          </w:tcPr>
          <w:p w:rsidR="002E6175" w:rsidRPr="002E6175" w:rsidRDefault="002E6175" w:rsidP="002E6175">
            <w:pPr>
              <w:spacing w:after="0" w:line="360" w:lineRule="atLeast"/>
              <w:rPr>
                <w:rFonts w:ascii="Roboto" w:eastAsia="Times New Roman" w:hAnsi="Roboto" w:cs="Arial"/>
                <w:color w:val="222222"/>
                <w:sz w:val="24"/>
                <w:szCs w:val="24"/>
              </w:rPr>
            </w:pPr>
            <w:r w:rsidRPr="002E6175">
              <w:rPr>
                <w:rFonts w:ascii="Verdana" w:eastAsia="Times New Roman" w:hAnsi="Verdana" w:cs="Arial"/>
                <w:b/>
                <w:bCs/>
                <w:color w:val="FFFFFF"/>
                <w:sz w:val="20"/>
                <w:szCs w:val="20"/>
              </w:rPr>
              <w:t> Add-ons - for 20OCT19 to 27OCT19</w:t>
            </w:r>
          </w:p>
        </w:tc>
      </w:tr>
      <w:tr w:rsidR="002E6175" w:rsidRPr="002E6175" w:rsidTr="002E6175">
        <w:trPr>
          <w:tblCellSpacing w:w="36" w:type="dxa"/>
        </w:trPr>
        <w:tc>
          <w:tcPr>
            <w:tcW w:w="9300" w:type="dxa"/>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500050"/>
                <w:sz w:val="20"/>
                <w:szCs w:val="20"/>
              </w:rPr>
              <w:t>All-In-One Travel Protection</w:t>
            </w:r>
            <w:r w:rsidRPr="002E6175">
              <w:rPr>
                <w:rFonts w:ascii="Verdana" w:eastAsia="Times New Roman" w:hAnsi="Verdana" w:cs="Arial"/>
                <w:color w:val="500050"/>
                <w:sz w:val="20"/>
                <w:szCs w:val="20"/>
              </w:rPr>
              <w:t> </w:t>
            </w:r>
            <w:r w:rsidRPr="002E6175">
              <w:rPr>
                <w:rFonts w:ascii="Verdana" w:eastAsia="Times New Roman" w:hAnsi="Verdana" w:cs="Arial"/>
                <w:color w:val="500050"/>
                <w:sz w:val="20"/>
                <w:szCs w:val="20"/>
              </w:rPr>
              <w:br/>
            </w:r>
            <w:r w:rsidRPr="002E6175">
              <w:rPr>
                <w:rFonts w:ascii="Verdana" w:eastAsia="Times New Roman" w:hAnsi="Verdana" w:cs="Arial"/>
                <w:color w:val="500050"/>
                <w:sz w:val="20"/>
                <w:szCs w:val="20"/>
              </w:rPr>
              <w:br/>
              <w:t>Date - </w:t>
            </w:r>
            <w:r w:rsidRPr="002E6175">
              <w:rPr>
                <w:rFonts w:ascii="Verdana" w:eastAsia="Times New Roman" w:hAnsi="Verdana" w:cs="Arial"/>
                <w:b/>
                <w:bCs/>
                <w:color w:val="500050"/>
                <w:sz w:val="20"/>
                <w:szCs w:val="20"/>
              </w:rPr>
              <w:t>Sunday, October 20, 2019</w:t>
            </w:r>
            <w:r w:rsidRPr="002E6175">
              <w:rPr>
                <w:rFonts w:ascii="Verdana" w:eastAsia="Times New Roman" w:hAnsi="Verdana" w:cs="Arial"/>
                <w:color w:val="500050"/>
                <w:sz w:val="20"/>
                <w:szCs w:val="20"/>
              </w:rPr>
              <w:br/>
            </w:r>
            <w:r w:rsidRPr="002E6175">
              <w:rPr>
                <w:rFonts w:ascii="Verdana" w:eastAsia="Times New Roman" w:hAnsi="Verdana" w:cs="Arial"/>
                <w:color w:val="222222"/>
                <w:sz w:val="20"/>
                <w:szCs w:val="20"/>
              </w:rPr>
              <w:t>Price - </w:t>
            </w:r>
            <w:r w:rsidRPr="002E6175">
              <w:rPr>
                <w:rFonts w:ascii="Verdana" w:eastAsia="Times New Roman" w:hAnsi="Verdana" w:cs="Arial"/>
                <w:b/>
                <w:bCs/>
                <w:color w:val="222222"/>
                <w:sz w:val="20"/>
                <w:szCs w:val="20"/>
              </w:rPr>
              <w:t>2 Adults $130.99 ea.</w:t>
            </w: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blCellSpacing w:w="36" w:type="dxa"/>
        </w:trPr>
        <w:tc>
          <w:tcPr>
            <w:tcW w:w="9300" w:type="dxa"/>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proofErr w:type="spellStart"/>
            <w:r w:rsidRPr="002E6175">
              <w:rPr>
                <w:rFonts w:ascii="Verdana" w:eastAsia="Times New Roman" w:hAnsi="Verdana" w:cs="Arial"/>
                <w:b/>
                <w:bCs/>
                <w:color w:val="222222"/>
                <w:sz w:val="20"/>
                <w:szCs w:val="20"/>
              </w:rPr>
              <w:lastRenderedPageBreak/>
              <w:t>Chichen</w:t>
            </w:r>
            <w:proofErr w:type="spellEnd"/>
            <w:r w:rsidRPr="002E6175">
              <w:rPr>
                <w:rFonts w:ascii="Verdana" w:eastAsia="Times New Roman" w:hAnsi="Verdana" w:cs="Arial"/>
                <w:b/>
                <w:bCs/>
                <w:color w:val="222222"/>
                <w:sz w:val="20"/>
                <w:szCs w:val="20"/>
              </w:rPr>
              <w:t xml:space="preserve"> Itza Deluxe - Hotel Ground Transportation is Included</w:t>
            </w:r>
            <w:r w:rsidRPr="002E6175">
              <w:rPr>
                <w:rFonts w:ascii="Verdana" w:eastAsia="Times New Roman" w:hAnsi="Verdana" w:cs="Arial"/>
                <w:color w:val="222222"/>
                <w:sz w:val="20"/>
                <w:szCs w:val="20"/>
              </w:rPr>
              <w:t> </w:t>
            </w:r>
            <w:r w:rsidRPr="002E6175">
              <w:rPr>
                <w:rFonts w:ascii="Verdana" w:eastAsia="Times New Roman" w:hAnsi="Verdana" w:cs="Arial"/>
                <w:color w:val="222222"/>
                <w:sz w:val="20"/>
                <w:szCs w:val="20"/>
              </w:rPr>
              <w:br/>
            </w:r>
            <w:r w:rsidR="001E3F12">
              <w:rPr>
                <w:noProof/>
              </w:rPr>
              <w:drawing>
                <wp:inline distT="0" distB="0" distL="0" distR="0">
                  <wp:extent cx="3571875" cy="2143125"/>
                  <wp:effectExtent l="0" t="0" r="9525" b="9525"/>
                  <wp:docPr id="5" name="Picture 5" descr="Featur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atur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143125"/>
                          </a:xfrm>
                          <a:prstGeom prst="rect">
                            <a:avLst/>
                          </a:prstGeom>
                          <a:noFill/>
                          <a:ln>
                            <a:noFill/>
                          </a:ln>
                        </pic:spPr>
                      </pic:pic>
                    </a:graphicData>
                  </a:graphic>
                </wp:inline>
              </w:drawing>
            </w:r>
            <w:r w:rsidRPr="002E6175">
              <w:rPr>
                <w:rFonts w:ascii="Verdana" w:eastAsia="Times New Roman" w:hAnsi="Verdana" w:cs="Arial"/>
                <w:color w:val="500050"/>
                <w:sz w:val="20"/>
                <w:szCs w:val="20"/>
              </w:rPr>
              <w:br/>
              <w:t>Date - </w:t>
            </w:r>
            <w:r w:rsidRPr="002E6175">
              <w:rPr>
                <w:rFonts w:ascii="Verdana" w:eastAsia="Times New Roman" w:hAnsi="Verdana" w:cs="Arial"/>
                <w:b/>
                <w:bCs/>
                <w:color w:val="500050"/>
                <w:sz w:val="20"/>
                <w:szCs w:val="20"/>
              </w:rPr>
              <w:t>Sunday, October 20, 2019</w:t>
            </w:r>
            <w:r w:rsidRPr="002E6175">
              <w:rPr>
                <w:rFonts w:ascii="Verdana" w:eastAsia="Times New Roman" w:hAnsi="Verdana" w:cs="Arial"/>
                <w:color w:val="500050"/>
                <w:sz w:val="20"/>
                <w:szCs w:val="20"/>
              </w:rPr>
              <w:br/>
            </w:r>
            <w:r w:rsidRPr="002E6175">
              <w:rPr>
                <w:rFonts w:ascii="Verdana" w:eastAsia="Times New Roman" w:hAnsi="Verdana" w:cs="Arial"/>
                <w:color w:val="222222"/>
                <w:sz w:val="20"/>
                <w:szCs w:val="20"/>
              </w:rPr>
              <w:t>Price - </w:t>
            </w:r>
            <w:r w:rsidRPr="002E6175">
              <w:rPr>
                <w:rFonts w:ascii="Verdana" w:eastAsia="Times New Roman" w:hAnsi="Verdana" w:cs="Arial"/>
                <w:b/>
                <w:bCs/>
                <w:color w:val="222222"/>
                <w:sz w:val="20"/>
                <w:szCs w:val="20"/>
              </w:rPr>
              <w:t>2 Adults $150.00 ea.</w:t>
            </w:r>
          </w:p>
        </w:tc>
      </w:tr>
    </w:tbl>
    <w:p w:rsidR="002E6175" w:rsidRPr="002E6175" w:rsidRDefault="002E6175" w:rsidP="002E6175">
      <w:pPr>
        <w:spacing w:after="0" w:line="240" w:lineRule="auto"/>
        <w:rPr>
          <w:rFonts w:ascii="Arial" w:eastAsia="Times New Roman" w:hAnsi="Arial" w:cs="Arial"/>
          <w:color w:val="500050"/>
          <w:sz w:val="24"/>
          <w:szCs w:val="24"/>
          <w:shd w:val="clear" w:color="auto" w:fill="FFFFFF"/>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blCellSpacing w:w="36" w:type="dxa"/>
        </w:trPr>
        <w:tc>
          <w:tcPr>
            <w:tcW w:w="9300" w:type="dxa"/>
            <w:shd w:val="clear" w:color="auto" w:fill="FFFFFF"/>
            <w:hideMark/>
          </w:tcPr>
          <w:p w:rsidR="002E6175" w:rsidRPr="002E6175" w:rsidRDefault="002E6175" w:rsidP="002E6175">
            <w:pPr>
              <w:spacing w:after="0" w:line="240" w:lineRule="auto"/>
              <w:rPr>
                <w:rFonts w:ascii="Roboto" w:eastAsia="Times New Roman" w:hAnsi="Roboto" w:cs="Times New Roman"/>
                <w:sz w:val="24"/>
                <w:szCs w:val="24"/>
              </w:rPr>
            </w:pPr>
            <w:r w:rsidRPr="002E6175">
              <w:rPr>
                <w:rFonts w:ascii="Verdana" w:eastAsia="Times New Roman" w:hAnsi="Verdana" w:cs="Times New Roman"/>
                <w:b/>
                <w:bCs/>
                <w:sz w:val="20"/>
                <w:szCs w:val="20"/>
              </w:rPr>
              <w:t>Identification Required For Travel</w:t>
            </w:r>
            <w:r w:rsidRPr="002E6175">
              <w:rPr>
                <w:rFonts w:ascii="Verdana" w:eastAsia="Times New Roman" w:hAnsi="Verdana" w:cs="Times New Roman"/>
                <w:sz w:val="20"/>
                <w:szCs w:val="20"/>
              </w:rPr>
              <w:t> </w:t>
            </w:r>
            <w:r w:rsidRPr="002E6175">
              <w:rPr>
                <w:rFonts w:ascii="Verdana" w:eastAsia="Times New Roman" w:hAnsi="Verdana" w:cs="Times New Roman"/>
                <w:sz w:val="20"/>
                <w:szCs w:val="20"/>
              </w:rPr>
              <w:br/>
            </w:r>
            <w:r w:rsidRPr="002E6175">
              <w:rPr>
                <w:rFonts w:ascii="Verdana" w:eastAsia="Times New Roman" w:hAnsi="Verdana" w:cs="Times New Roman"/>
                <w:sz w:val="20"/>
                <w:szCs w:val="20"/>
              </w:rPr>
              <w:br/>
              <w:t>Date - </w:t>
            </w:r>
            <w:r w:rsidRPr="002E6175">
              <w:rPr>
                <w:rFonts w:ascii="Verdana" w:eastAsia="Times New Roman" w:hAnsi="Verdana" w:cs="Times New Roman"/>
                <w:b/>
                <w:bCs/>
                <w:sz w:val="20"/>
                <w:szCs w:val="20"/>
              </w:rPr>
              <w:t>Sunday, October 20, 2019</w:t>
            </w:r>
            <w:r w:rsidRPr="002E6175">
              <w:rPr>
                <w:rFonts w:ascii="Verdana" w:eastAsia="Times New Roman" w:hAnsi="Verdana" w:cs="Times New Roman"/>
                <w:sz w:val="20"/>
                <w:szCs w:val="20"/>
              </w:rPr>
              <w:br/>
              <w:t>Price - </w:t>
            </w:r>
            <w:r w:rsidRPr="002E6175">
              <w:rPr>
                <w:rFonts w:ascii="Verdana" w:eastAsia="Times New Roman" w:hAnsi="Verdana" w:cs="Times New Roman"/>
                <w:b/>
                <w:bCs/>
                <w:sz w:val="20"/>
                <w:szCs w:val="20"/>
              </w:rPr>
              <w:t>Included with hotel</w:t>
            </w:r>
          </w:p>
        </w:tc>
      </w:tr>
    </w:tbl>
    <w:p w:rsidR="002E6175" w:rsidRPr="002E6175" w:rsidRDefault="002E6175" w:rsidP="002E6175">
      <w:pPr>
        <w:spacing w:after="0" w:line="240" w:lineRule="auto"/>
        <w:rPr>
          <w:rFonts w:ascii="Times New Roman" w:eastAsia="Times New Roman" w:hAnsi="Times New Roman" w:cs="Times New Roman"/>
          <w:sz w:val="24"/>
          <w:szCs w:val="24"/>
        </w:rPr>
      </w:pPr>
      <w:r w:rsidRPr="002E6175">
        <w:rPr>
          <w:rFonts w:ascii="Arial" w:eastAsia="Times New Roman" w:hAnsi="Arial" w:cs="Arial"/>
          <w:color w:val="500050"/>
          <w:sz w:val="24"/>
          <w:szCs w:val="24"/>
          <w:shd w:val="clear" w:color="auto" w:fill="FFFFFF"/>
        </w:rPr>
        <w:br/>
      </w: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blCellSpacing w:w="36" w:type="dxa"/>
        </w:trPr>
        <w:tc>
          <w:tcPr>
            <w:tcW w:w="9300" w:type="dxa"/>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rPr>
              <w:t>Price Match Plus</w:t>
            </w:r>
            <w:r w:rsidRPr="002E6175">
              <w:rPr>
                <w:rFonts w:ascii="Verdana" w:eastAsia="Times New Roman" w:hAnsi="Verdana" w:cs="Arial"/>
                <w:color w:val="222222"/>
                <w:sz w:val="20"/>
                <w:szCs w:val="20"/>
              </w:rPr>
              <w:t> </w:t>
            </w:r>
            <w:r w:rsidRPr="002E6175">
              <w:rPr>
                <w:rFonts w:ascii="Verdana" w:eastAsia="Times New Roman" w:hAnsi="Verdana" w:cs="Arial"/>
                <w:color w:val="222222"/>
                <w:sz w:val="20"/>
                <w:szCs w:val="20"/>
              </w:rPr>
              <w:br/>
            </w:r>
            <w:r w:rsidRPr="002E6175">
              <w:rPr>
                <w:rFonts w:ascii="Verdana" w:eastAsia="Times New Roman" w:hAnsi="Verdana" w:cs="Arial"/>
                <w:color w:val="500050"/>
                <w:sz w:val="20"/>
                <w:szCs w:val="20"/>
              </w:rPr>
              <w:br/>
              <w:t>Date - </w:t>
            </w:r>
            <w:r w:rsidRPr="002E6175">
              <w:rPr>
                <w:rFonts w:ascii="Verdana" w:eastAsia="Times New Roman" w:hAnsi="Verdana" w:cs="Arial"/>
                <w:b/>
                <w:bCs/>
                <w:color w:val="500050"/>
                <w:sz w:val="20"/>
                <w:szCs w:val="20"/>
              </w:rPr>
              <w:t>Sunday, October 20, 2019</w:t>
            </w:r>
            <w:r w:rsidRPr="002E6175">
              <w:rPr>
                <w:rFonts w:ascii="Verdana" w:eastAsia="Times New Roman" w:hAnsi="Verdana" w:cs="Arial"/>
                <w:color w:val="500050"/>
                <w:sz w:val="20"/>
                <w:szCs w:val="20"/>
              </w:rPr>
              <w:br/>
              <w:t>Price - </w:t>
            </w:r>
            <w:r w:rsidRPr="002E6175">
              <w:rPr>
                <w:rFonts w:ascii="Verdana" w:eastAsia="Times New Roman" w:hAnsi="Verdana" w:cs="Arial"/>
                <w:b/>
                <w:bCs/>
                <w:color w:val="500050"/>
                <w:sz w:val="20"/>
                <w:szCs w:val="20"/>
              </w:rPr>
              <w:t>Included with hotel</w:t>
            </w: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blCellSpacing w:w="36" w:type="dxa"/>
        </w:trPr>
        <w:tc>
          <w:tcPr>
            <w:tcW w:w="9300" w:type="dxa"/>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rPr>
              <w:t xml:space="preserve">Rio </w:t>
            </w:r>
            <w:proofErr w:type="spellStart"/>
            <w:r w:rsidRPr="002E6175">
              <w:rPr>
                <w:rFonts w:ascii="Verdana" w:eastAsia="Times New Roman" w:hAnsi="Verdana" w:cs="Arial"/>
                <w:b/>
                <w:bCs/>
                <w:color w:val="222222"/>
                <w:sz w:val="20"/>
                <w:szCs w:val="20"/>
              </w:rPr>
              <w:t>Secreto</w:t>
            </w:r>
            <w:proofErr w:type="spellEnd"/>
            <w:r w:rsidRPr="002E6175">
              <w:rPr>
                <w:rFonts w:ascii="Verdana" w:eastAsia="Times New Roman" w:hAnsi="Verdana" w:cs="Arial"/>
                <w:b/>
                <w:bCs/>
                <w:color w:val="222222"/>
                <w:sz w:val="20"/>
                <w:szCs w:val="20"/>
              </w:rPr>
              <w:t xml:space="preserve"> - Hotel Ground Transportation is Included</w:t>
            </w:r>
            <w:r w:rsidRPr="002E6175">
              <w:rPr>
                <w:rFonts w:ascii="Verdana" w:eastAsia="Times New Roman" w:hAnsi="Verdana" w:cs="Arial"/>
                <w:color w:val="222222"/>
                <w:sz w:val="20"/>
                <w:szCs w:val="20"/>
              </w:rPr>
              <w:t> </w:t>
            </w:r>
            <w:r w:rsidRPr="002E6175">
              <w:rPr>
                <w:rFonts w:ascii="Verdana" w:eastAsia="Times New Roman" w:hAnsi="Verdana" w:cs="Arial"/>
                <w:color w:val="222222"/>
                <w:sz w:val="20"/>
                <w:szCs w:val="20"/>
              </w:rPr>
              <w:br/>
            </w:r>
            <w:r w:rsidR="001E3F12">
              <w:rPr>
                <w:noProof/>
              </w:rPr>
              <w:drawing>
                <wp:inline distT="0" distB="0" distL="0" distR="0">
                  <wp:extent cx="2807335" cy="1971675"/>
                  <wp:effectExtent l="0" t="0" r="0" b="9525"/>
                  <wp:docPr id="6" name="Picture 6" descr="Featur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atur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7335" cy="1971675"/>
                          </a:xfrm>
                          <a:prstGeom prst="rect">
                            <a:avLst/>
                          </a:prstGeom>
                          <a:noFill/>
                          <a:ln>
                            <a:noFill/>
                          </a:ln>
                        </pic:spPr>
                      </pic:pic>
                    </a:graphicData>
                  </a:graphic>
                </wp:inline>
              </w:drawing>
            </w:r>
            <w:r w:rsidRPr="002E6175">
              <w:rPr>
                <w:rFonts w:ascii="Verdana" w:eastAsia="Times New Roman" w:hAnsi="Verdana" w:cs="Arial"/>
                <w:color w:val="500050"/>
                <w:sz w:val="20"/>
                <w:szCs w:val="20"/>
              </w:rPr>
              <w:br/>
              <w:t>Date - </w:t>
            </w:r>
            <w:r w:rsidRPr="002E6175">
              <w:rPr>
                <w:rFonts w:ascii="Verdana" w:eastAsia="Times New Roman" w:hAnsi="Verdana" w:cs="Arial"/>
                <w:b/>
                <w:bCs/>
                <w:color w:val="500050"/>
                <w:sz w:val="20"/>
                <w:szCs w:val="20"/>
              </w:rPr>
              <w:t>Sunday, October 20, 2019</w:t>
            </w:r>
            <w:r w:rsidRPr="002E6175">
              <w:rPr>
                <w:rFonts w:ascii="Verdana" w:eastAsia="Times New Roman" w:hAnsi="Verdana" w:cs="Arial"/>
                <w:color w:val="500050"/>
                <w:sz w:val="20"/>
                <w:szCs w:val="20"/>
              </w:rPr>
              <w:br/>
            </w:r>
            <w:r w:rsidRPr="002E6175">
              <w:rPr>
                <w:rFonts w:ascii="Verdana" w:eastAsia="Times New Roman" w:hAnsi="Verdana" w:cs="Arial"/>
                <w:color w:val="222222"/>
                <w:sz w:val="20"/>
                <w:szCs w:val="20"/>
              </w:rPr>
              <w:t>Price - </w:t>
            </w:r>
            <w:r w:rsidRPr="002E6175">
              <w:rPr>
                <w:rFonts w:ascii="Verdana" w:eastAsia="Times New Roman" w:hAnsi="Verdana" w:cs="Arial"/>
                <w:b/>
                <w:bCs/>
                <w:color w:val="222222"/>
                <w:sz w:val="20"/>
                <w:szCs w:val="20"/>
              </w:rPr>
              <w:t>2 Adults $110.00 ea.</w:t>
            </w: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blCellSpacing w:w="36" w:type="dxa"/>
        </w:trPr>
        <w:tc>
          <w:tcPr>
            <w:tcW w:w="9300" w:type="dxa"/>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rPr>
              <w:lastRenderedPageBreak/>
              <w:t>Transportation to &amp; from your Hotel</w:t>
            </w:r>
            <w:r w:rsidRPr="002E6175">
              <w:rPr>
                <w:rFonts w:ascii="Verdana" w:eastAsia="Times New Roman" w:hAnsi="Verdana" w:cs="Arial"/>
                <w:color w:val="222222"/>
                <w:sz w:val="20"/>
                <w:szCs w:val="20"/>
              </w:rPr>
              <w:t> </w:t>
            </w:r>
            <w:r w:rsidRPr="002E6175">
              <w:rPr>
                <w:rFonts w:ascii="Verdana" w:eastAsia="Times New Roman" w:hAnsi="Verdana" w:cs="Arial"/>
                <w:color w:val="222222"/>
                <w:sz w:val="20"/>
                <w:szCs w:val="20"/>
              </w:rPr>
              <w:br/>
            </w:r>
            <w:r w:rsidR="001E3F12">
              <w:rPr>
                <w:noProof/>
              </w:rPr>
              <w:drawing>
                <wp:inline distT="0" distB="0" distL="0" distR="0">
                  <wp:extent cx="2756262" cy="1835548"/>
                  <wp:effectExtent l="0" t="0" r="6350" b="0"/>
                  <wp:docPr id="3" name="Picture 3" descr="Featur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ature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76" cy="1881442"/>
                          </a:xfrm>
                          <a:prstGeom prst="rect">
                            <a:avLst/>
                          </a:prstGeom>
                          <a:noFill/>
                          <a:ln>
                            <a:noFill/>
                          </a:ln>
                        </pic:spPr>
                      </pic:pic>
                    </a:graphicData>
                  </a:graphic>
                </wp:inline>
              </w:drawing>
            </w:r>
            <w:r w:rsidRPr="002E6175">
              <w:rPr>
                <w:rFonts w:ascii="Verdana" w:eastAsia="Times New Roman" w:hAnsi="Verdana" w:cs="Arial"/>
                <w:color w:val="500050"/>
                <w:sz w:val="20"/>
                <w:szCs w:val="20"/>
              </w:rPr>
              <w:br/>
              <w:t>Date - </w:t>
            </w:r>
            <w:r w:rsidRPr="002E6175">
              <w:rPr>
                <w:rFonts w:ascii="Verdana" w:eastAsia="Times New Roman" w:hAnsi="Verdana" w:cs="Arial"/>
                <w:b/>
                <w:bCs/>
                <w:color w:val="500050"/>
                <w:sz w:val="20"/>
                <w:szCs w:val="20"/>
              </w:rPr>
              <w:t>Sunday, October 20, 2019</w:t>
            </w:r>
            <w:r w:rsidRPr="002E6175">
              <w:rPr>
                <w:rFonts w:ascii="Verdana" w:eastAsia="Times New Roman" w:hAnsi="Verdana" w:cs="Arial"/>
                <w:color w:val="500050"/>
                <w:sz w:val="20"/>
                <w:szCs w:val="20"/>
              </w:rPr>
              <w:br/>
              <w:t>Price - </w:t>
            </w:r>
            <w:r w:rsidRPr="002E6175">
              <w:rPr>
                <w:rFonts w:ascii="Verdana" w:eastAsia="Times New Roman" w:hAnsi="Verdana" w:cs="Arial"/>
                <w:b/>
                <w:bCs/>
                <w:color w:val="500050"/>
                <w:sz w:val="20"/>
                <w:szCs w:val="20"/>
              </w:rPr>
              <w:t>Included with hotel</w:t>
            </w: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blCellSpacing w:w="36" w:type="dxa"/>
        </w:trPr>
        <w:tc>
          <w:tcPr>
            <w:tcW w:w="9300" w:type="dxa"/>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rPr>
              <w:t>Tulum Half Day Tour - Hotel Ground Transportation is Included</w:t>
            </w:r>
            <w:r w:rsidRPr="002E6175">
              <w:rPr>
                <w:rFonts w:ascii="Verdana" w:eastAsia="Times New Roman" w:hAnsi="Verdana" w:cs="Arial"/>
                <w:color w:val="222222"/>
                <w:sz w:val="20"/>
                <w:szCs w:val="20"/>
              </w:rPr>
              <w:t> </w:t>
            </w:r>
            <w:r w:rsidRPr="002E6175">
              <w:rPr>
                <w:rFonts w:ascii="Verdana" w:eastAsia="Times New Roman" w:hAnsi="Verdana" w:cs="Arial"/>
                <w:color w:val="222222"/>
                <w:sz w:val="20"/>
                <w:szCs w:val="20"/>
              </w:rPr>
              <w:br/>
            </w:r>
            <w:r w:rsidR="001E3F12">
              <w:rPr>
                <w:noProof/>
              </w:rPr>
              <w:drawing>
                <wp:inline distT="0" distB="0" distL="0" distR="0">
                  <wp:extent cx="3350419" cy="2010251"/>
                  <wp:effectExtent l="0" t="0" r="2540" b="9525"/>
                  <wp:docPr id="2" name="Picture 2" descr="Featur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ature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7961" cy="2014776"/>
                          </a:xfrm>
                          <a:prstGeom prst="rect">
                            <a:avLst/>
                          </a:prstGeom>
                          <a:noFill/>
                          <a:ln>
                            <a:noFill/>
                          </a:ln>
                        </pic:spPr>
                      </pic:pic>
                    </a:graphicData>
                  </a:graphic>
                </wp:inline>
              </w:drawing>
            </w:r>
            <w:r w:rsidRPr="002E6175">
              <w:rPr>
                <w:rFonts w:ascii="Verdana" w:eastAsia="Times New Roman" w:hAnsi="Verdana" w:cs="Arial"/>
                <w:color w:val="500050"/>
                <w:sz w:val="20"/>
                <w:szCs w:val="20"/>
              </w:rPr>
              <w:br/>
              <w:t>Date - </w:t>
            </w:r>
            <w:r w:rsidRPr="002E6175">
              <w:rPr>
                <w:rFonts w:ascii="Verdana" w:eastAsia="Times New Roman" w:hAnsi="Verdana" w:cs="Arial"/>
                <w:b/>
                <w:bCs/>
                <w:color w:val="500050"/>
                <w:sz w:val="20"/>
                <w:szCs w:val="20"/>
              </w:rPr>
              <w:t>Sunday, October 20, 2019</w:t>
            </w:r>
            <w:r w:rsidRPr="002E6175">
              <w:rPr>
                <w:rFonts w:ascii="Verdana" w:eastAsia="Times New Roman" w:hAnsi="Verdana" w:cs="Arial"/>
                <w:color w:val="500050"/>
                <w:sz w:val="20"/>
                <w:szCs w:val="20"/>
              </w:rPr>
              <w:br/>
            </w:r>
            <w:r w:rsidRPr="002E6175">
              <w:rPr>
                <w:rFonts w:ascii="Verdana" w:eastAsia="Times New Roman" w:hAnsi="Verdana" w:cs="Arial"/>
                <w:color w:val="222222"/>
                <w:sz w:val="20"/>
                <w:szCs w:val="20"/>
              </w:rPr>
              <w:t>Price - </w:t>
            </w:r>
            <w:r w:rsidRPr="002E6175">
              <w:rPr>
                <w:rFonts w:ascii="Verdana" w:eastAsia="Times New Roman" w:hAnsi="Verdana" w:cs="Arial"/>
                <w:b/>
                <w:bCs/>
                <w:color w:val="222222"/>
                <w:sz w:val="20"/>
                <w:szCs w:val="20"/>
              </w:rPr>
              <w:t>2 Adults $70.00 ea.</w:t>
            </w: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blCellSpacing w:w="36" w:type="dxa"/>
        </w:trPr>
        <w:tc>
          <w:tcPr>
            <w:tcW w:w="9300" w:type="dxa"/>
            <w:shd w:val="clear" w:color="auto" w:fill="FFFFFF"/>
            <w:hideMark/>
          </w:tcPr>
          <w:p w:rsidR="002E6175" w:rsidRPr="002E6175" w:rsidRDefault="002E6175" w:rsidP="002E6175">
            <w:pPr>
              <w:spacing w:after="0" w:line="240" w:lineRule="auto"/>
              <w:rPr>
                <w:rFonts w:ascii="Roboto" w:eastAsia="Times New Roman" w:hAnsi="Roboto" w:cs="Arial"/>
                <w:color w:val="222222"/>
                <w:sz w:val="24"/>
                <w:szCs w:val="24"/>
              </w:rPr>
            </w:pPr>
            <w:proofErr w:type="spellStart"/>
            <w:r w:rsidRPr="002E6175">
              <w:rPr>
                <w:rFonts w:ascii="Verdana" w:eastAsia="Times New Roman" w:hAnsi="Verdana" w:cs="Arial"/>
                <w:b/>
                <w:bCs/>
                <w:color w:val="222222"/>
                <w:sz w:val="20"/>
                <w:szCs w:val="20"/>
              </w:rPr>
              <w:t>Xenotes</w:t>
            </w:r>
            <w:proofErr w:type="spellEnd"/>
            <w:r w:rsidRPr="002E6175">
              <w:rPr>
                <w:rFonts w:ascii="Verdana" w:eastAsia="Times New Roman" w:hAnsi="Verdana" w:cs="Arial"/>
                <w:b/>
                <w:bCs/>
                <w:color w:val="222222"/>
                <w:sz w:val="20"/>
                <w:szCs w:val="20"/>
              </w:rPr>
              <w:t xml:space="preserve"> Tour- Hotel Ground Transportation is Included</w:t>
            </w:r>
            <w:r w:rsidRPr="002E6175">
              <w:rPr>
                <w:rFonts w:ascii="Verdana" w:eastAsia="Times New Roman" w:hAnsi="Verdana" w:cs="Arial"/>
                <w:color w:val="222222"/>
                <w:sz w:val="20"/>
                <w:szCs w:val="20"/>
              </w:rPr>
              <w:t> </w:t>
            </w:r>
            <w:r w:rsidRPr="002E6175">
              <w:rPr>
                <w:rFonts w:ascii="Verdana" w:eastAsia="Times New Roman" w:hAnsi="Verdana" w:cs="Arial"/>
                <w:color w:val="222222"/>
                <w:sz w:val="20"/>
                <w:szCs w:val="20"/>
              </w:rPr>
              <w:br/>
            </w:r>
            <w:r w:rsidR="001E3F12">
              <w:rPr>
                <w:noProof/>
              </w:rPr>
              <w:drawing>
                <wp:inline distT="0" distB="0" distL="0" distR="0">
                  <wp:extent cx="3393282" cy="2035969"/>
                  <wp:effectExtent l="0" t="0" r="0" b="2540"/>
                  <wp:docPr id="4" name="Picture 4" descr="Featur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ature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4646" cy="2042787"/>
                          </a:xfrm>
                          <a:prstGeom prst="rect">
                            <a:avLst/>
                          </a:prstGeom>
                          <a:noFill/>
                          <a:ln>
                            <a:noFill/>
                          </a:ln>
                        </pic:spPr>
                      </pic:pic>
                    </a:graphicData>
                  </a:graphic>
                </wp:inline>
              </w:drawing>
            </w:r>
            <w:r w:rsidRPr="002E6175">
              <w:rPr>
                <w:rFonts w:ascii="Verdana" w:eastAsia="Times New Roman" w:hAnsi="Verdana" w:cs="Arial"/>
                <w:color w:val="500050"/>
                <w:sz w:val="20"/>
                <w:szCs w:val="20"/>
              </w:rPr>
              <w:br/>
              <w:t>Date - </w:t>
            </w:r>
            <w:r w:rsidRPr="002E6175">
              <w:rPr>
                <w:rFonts w:ascii="Verdana" w:eastAsia="Times New Roman" w:hAnsi="Verdana" w:cs="Arial"/>
                <w:b/>
                <w:bCs/>
                <w:color w:val="500050"/>
                <w:sz w:val="20"/>
                <w:szCs w:val="20"/>
              </w:rPr>
              <w:t>Sunday, October 20, 2019</w:t>
            </w:r>
            <w:r w:rsidRPr="002E6175">
              <w:rPr>
                <w:rFonts w:ascii="Verdana" w:eastAsia="Times New Roman" w:hAnsi="Verdana" w:cs="Arial"/>
                <w:color w:val="500050"/>
                <w:sz w:val="20"/>
                <w:szCs w:val="20"/>
              </w:rPr>
              <w:br/>
            </w:r>
            <w:r w:rsidRPr="002E6175">
              <w:rPr>
                <w:rFonts w:ascii="Verdana" w:eastAsia="Times New Roman" w:hAnsi="Verdana" w:cs="Arial"/>
                <w:color w:val="222222"/>
                <w:sz w:val="20"/>
                <w:szCs w:val="20"/>
              </w:rPr>
              <w:t>Price - </w:t>
            </w:r>
            <w:r w:rsidRPr="002E6175">
              <w:rPr>
                <w:rFonts w:ascii="Verdana" w:eastAsia="Times New Roman" w:hAnsi="Verdana" w:cs="Arial"/>
                <w:b/>
                <w:bCs/>
                <w:color w:val="222222"/>
                <w:sz w:val="20"/>
                <w:szCs w:val="20"/>
              </w:rPr>
              <w:t>2 Adults $130.00 ea.</w:t>
            </w:r>
          </w:p>
        </w:tc>
      </w:tr>
    </w:tbl>
    <w:p w:rsidR="002E6175" w:rsidRPr="002E6175" w:rsidRDefault="002E6175" w:rsidP="002E6175">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243A51"/>
        <w:tblCellMar>
          <w:top w:w="24" w:type="dxa"/>
          <w:left w:w="24" w:type="dxa"/>
          <w:bottom w:w="24" w:type="dxa"/>
          <w:right w:w="24" w:type="dxa"/>
        </w:tblCellMar>
        <w:tblLook w:val="04A0" w:firstRow="1" w:lastRow="0" w:firstColumn="1" w:lastColumn="0" w:noHBand="0" w:noVBand="1"/>
      </w:tblPr>
      <w:tblGrid>
        <w:gridCol w:w="9300"/>
      </w:tblGrid>
      <w:tr w:rsidR="002E6175" w:rsidRPr="002E6175" w:rsidTr="002E6175">
        <w:trPr>
          <w:tblCellSpacing w:w="36" w:type="dxa"/>
        </w:trPr>
        <w:tc>
          <w:tcPr>
            <w:tcW w:w="0" w:type="auto"/>
            <w:shd w:val="clear" w:color="auto" w:fill="243A51"/>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FFFFFF"/>
                <w:sz w:val="24"/>
                <w:szCs w:val="24"/>
              </w:rPr>
              <w:t>Summary</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 xml:space="preserve">Flights &amp; </w:t>
            </w:r>
            <w:proofErr w:type="spellStart"/>
            <w:r w:rsidRPr="002E6175">
              <w:rPr>
                <w:rFonts w:ascii="Verdana" w:eastAsia="Times New Roman" w:hAnsi="Verdana" w:cs="Arial"/>
                <w:color w:val="222222"/>
                <w:sz w:val="20"/>
                <w:szCs w:val="20"/>
              </w:rPr>
              <w:t>HotelPackage</w:t>
            </w:r>
            <w:proofErr w:type="spellEnd"/>
            <w:r w:rsidRPr="002E6175">
              <w:rPr>
                <w:rFonts w:ascii="Verdana" w:eastAsia="Times New Roman" w:hAnsi="Verdana" w:cs="Arial"/>
                <w:color w:val="222222"/>
                <w:sz w:val="20"/>
                <w:szCs w:val="20"/>
              </w:rPr>
              <w:t>(includes Taxes and Carrier Imposed Fees)</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$3,584.83</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Adult Base Price (2)</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$1,792.42</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All-In-One Travel Protection</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$ 261.98</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proofErr w:type="spellStart"/>
            <w:r w:rsidRPr="002E6175">
              <w:rPr>
                <w:rFonts w:ascii="Verdana" w:eastAsia="Times New Roman" w:hAnsi="Verdana" w:cs="Arial"/>
                <w:color w:val="222222"/>
                <w:sz w:val="20"/>
                <w:szCs w:val="20"/>
              </w:rPr>
              <w:t>Chichen</w:t>
            </w:r>
            <w:proofErr w:type="spellEnd"/>
            <w:r w:rsidRPr="002E6175">
              <w:rPr>
                <w:rFonts w:ascii="Verdana" w:eastAsia="Times New Roman" w:hAnsi="Verdana" w:cs="Arial"/>
                <w:color w:val="222222"/>
                <w:sz w:val="20"/>
                <w:szCs w:val="20"/>
              </w:rPr>
              <w:t xml:space="preserve"> Itza Deluxe - Hotel Ground Transportation is Included</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$ 300.00</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 xml:space="preserve">Rio </w:t>
            </w:r>
            <w:proofErr w:type="spellStart"/>
            <w:r w:rsidRPr="002E6175">
              <w:rPr>
                <w:rFonts w:ascii="Verdana" w:eastAsia="Times New Roman" w:hAnsi="Verdana" w:cs="Arial"/>
                <w:color w:val="222222"/>
                <w:sz w:val="20"/>
                <w:szCs w:val="20"/>
              </w:rPr>
              <w:t>Secreto</w:t>
            </w:r>
            <w:proofErr w:type="spellEnd"/>
            <w:r w:rsidRPr="002E6175">
              <w:rPr>
                <w:rFonts w:ascii="Verdana" w:eastAsia="Times New Roman" w:hAnsi="Verdana" w:cs="Arial"/>
                <w:color w:val="222222"/>
                <w:sz w:val="20"/>
                <w:szCs w:val="20"/>
              </w:rPr>
              <w:t xml:space="preserve"> - Hotel Ground Transportation is Included</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$ 220.00</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Tulum Half Day Tour - Hotel Ground Transportation is Included</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$ 140.00</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proofErr w:type="spellStart"/>
            <w:r w:rsidRPr="002E6175">
              <w:rPr>
                <w:rFonts w:ascii="Verdana" w:eastAsia="Times New Roman" w:hAnsi="Verdana" w:cs="Arial"/>
                <w:color w:val="222222"/>
                <w:sz w:val="20"/>
                <w:szCs w:val="20"/>
              </w:rPr>
              <w:t>Xenotes</w:t>
            </w:r>
            <w:proofErr w:type="spellEnd"/>
            <w:r w:rsidRPr="002E6175">
              <w:rPr>
                <w:rFonts w:ascii="Verdana" w:eastAsia="Times New Roman" w:hAnsi="Verdana" w:cs="Arial"/>
                <w:color w:val="222222"/>
                <w:sz w:val="20"/>
                <w:szCs w:val="20"/>
              </w:rPr>
              <w:t xml:space="preserve"> Tour- Hotel Ground Transportation is Included</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$ 260.00</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b/>
                <w:bCs/>
                <w:color w:val="222222"/>
                <w:sz w:val="20"/>
                <w:szCs w:val="20"/>
              </w:rPr>
              <w:t>Total Price</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4"/>
                <w:szCs w:val="24"/>
              </w:rPr>
              <w:t>$4,766.81</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Price per person</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$2,383.41</w:t>
            </w:r>
          </w:p>
        </w:tc>
      </w:tr>
    </w:tbl>
    <w:p w:rsidR="002E6175" w:rsidRPr="002E6175" w:rsidRDefault="002E6175" w:rsidP="002E6175">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2E6175" w:rsidRPr="002E6175" w:rsidTr="002E6175">
        <w:trPr>
          <w:tblCellSpacing w:w="36" w:type="dxa"/>
        </w:trPr>
        <w:tc>
          <w:tcPr>
            <w:tcW w:w="0" w:type="auto"/>
            <w:shd w:val="clear" w:color="auto" w:fill="FFFFFF"/>
            <w:vAlign w:val="center"/>
            <w:hideMark/>
          </w:tcPr>
          <w:p w:rsidR="002E6175" w:rsidRPr="002E6175" w:rsidRDefault="002E6175" w:rsidP="002E6175">
            <w:pPr>
              <w:spacing w:after="0" w:line="240" w:lineRule="auto"/>
              <w:rPr>
                <w:rFonts w:ascii="Roboto" w:eastAsia="Times New Roman" w:hAnsi="Roboto" w:cs="Arial"/>
                <w:color w:val="222222"/>
                <w:sz w:val="24"/>
                <w:szCs w:val="24"/>
              </w:rPr>
            </w:pPr>
            <w:r w:rsidRPr="002E6175">
              <w:rPr>
                <w:rFonts w:ascii="Verdana" w:eastAsia="Times New Roman" w:hAnsi="Verdana" w:cs="Arial"/>
                <w:color w:val="222222"/>
                <w:sz w:val="20"/>
                <w:szCs w:val="20"/>
              </w:rPr>
              <w:t>Options</w:t>
            </w:r>
          </w:p>
        </w:tc>
        <w:tc>
          <w:tcPr>
            <w:tcW w:w="1500" w:type="dxa"/>
            <w:shd w:val="clear" w:color="auto" w:fill="FFFFFF"/>
            <w:vAlign w:val="center"/>
            <w:hideMark/>
          </w:tcPr>
          <w:p w:rsidR="002E6175" w:rsidRPr="002E6175" w:rsidRDefault="002E6175" w:rsidP="002E6175">
            <w:pPr>
              <w:spacing w:after="0" w:line="240" w:lineRule="auto"/>
              <w:jc w:val="right"/>
              <w:rPr>
                <w:rFonts w:ascii="Roboto" w:eastAsia="Times New Roman" w:hAnsi="Roboto" w:cs="Arial"/>
                <w:color w:val="222222"/>
                <w:sz w:val="24"/>
                <w:szCs w:val="24"/>
              </w:rPr>
            </w:pPr>
            <w:r w:rsidRPr="002E6175">
              <w:rPr>
                <w:rFonts w:ascii="Verdana" w:eastAsia="Times New Roman" w:hAnsi="Verdana" w:cs="Arial"/>
                <w:b/>
                <w:bCs/>
                <w:color w:val="222222"/>
                <w:sz w:val="20"/>
                <w:szCs w:val="20"/>
              </w:rPr>
              <w:t>$</w:t>
            </w:r>
            <w:r w:rsidRPr="002E6175">
              <w:rPr>
                <w:rFonts w:ascii="Verdana" w:eastAsia="Times New Roman" w:hAnsi="Verdana" w:cs="Arial"/>
                <w:color w:val="222222"/>
                <w:sz w:val="20"/>
                <w:szCs w:val="20"/>
              </w:rPr>
              <w:t> </w:t>
            </w:r>
            <w:r w:rsidRPr="002E6175">
              <w:rPr>
                <w:rFonts w:ascii="Verdana" w:eastAsia="Times New Roman" w:hAnsi="Verdana" w:cs="Arial"/>
                <w:b/>
                <w:bCs/>
                <w:color w:val="222222"/>
                <w:sz w:val="20"/>
                <w:szCs w:val="20"/>
              </w:rPr>
              <w:t>1,181.98</w:t>
            </w:r>
          </w:p>
        </w:tc>
      </w:tr>
    </w:tbl>
    <w:p w:rsidR="002E6175" w:rsidRDefault="002E6175"/>
    <w:sectPr w:rsidR="002E6175" w:rsidSect="001E3F12">
      <w:pgSz w:w="12240" w:h="15840"/>
      <w:pgMar w:top="1440" w:right="1440" w:bottom="1440" w:left="1440" w:header="720" w:footer="720" w:gutter="0"/>
      <w:pgBorders w:offsetFrom="page">
        <w:top w:val="single" w:sz="4" w:space="24" w:color="FFC000" w:themeColor="accent4"/>
        <w:left w:val="single" w:sz="4" w:space="24" w:color="FFC000" w:themeColor="accent4"/>
        <w:bottom w:val="single" w:sz="4" w:space="24" w:color="FFC000" w:themeColor="accent4"/>
        <w:right w:val="single" w:sz="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75"/>
    <w:rsid w:val="001E3F12"/>
    <w:rsid w:val="002E6175"/>
    <w:rsid w:val="00864A44"/>
    <w:rsid w:val="00E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22BEA-F91C-4873-9EF6-400EF79E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2E6175"/>
  </w:style>
  <w:style w:type="character" w:styleId="Hyperlink">
    <w:name w:val="Hyperlink"/>
    <w:basedOn w:val="DefaultParagraphFont"/>
    <w:uiPriority w:val="99"/>
    <w:semiHidden/>
    <w:unhideWhenUsed/>
    <w:rsid w:val="002E6175"/>
    <w:rPr>
      <w:color w:val="0000FF"/>
      <w:u w:val="single"/>
    </w:rPr>
  </w:style>
  <w:style w:type="paragraph" w:styleId="NormalWeb">
    <w:name w:val="Normal (Web)"/>
    <w:basedOn w:val="Normal"/>
    <w:uiPriority w:val="99"/>
    <w:semiHidden/>
    <w:unhideWhenUsed/>
    <w:rsid w:val="002E6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18676042049514374traveltimetext">
    <w:name w:val="m_-918676042049514374traveltimetext"/>
    <w:basedOn w:val="Normal"/>
    <w:rsid w:val="002E6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21555">
      <w:bodyDiv w:val="1"/>
      <w:marLeft w:val="0"/>
      <w:marRight w:val="0"/>
      <w:marTop w:val="0"/>
      <w:marBottom w:val="0"/>
      <w:divBdr>
        <w:top w:val="none" w:sz="0" w:space="0" w:color="auto"/>
        <w:left w:val="none" w:sz="0" w:space="0" w:color="auto"/>
        <w:bottom w:val="none" w:sz="0" w:space="0" w:color="auto"/>
        <w:right w:val="none" w:sz="0" w:space="0" w:color="auto"/>
      </w:divBdr>
      <w:divsChild>
        <w:div w:id="126379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www.united.com/web/en-US/content/travel/baggage/default.aspx"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com/web/en-US/content/travel/baggage/default.aspx" TargetMode="External"/><Relationship Id="rId11" Type="http://schemas.openxmlformats.org/officeDocument/2006/relationships/image" Target="media/image5.jpeg"/><Relationship Id="rId5" Type="http://schemas.openxmlformats.org/officeDocument/2006/relationships/hyperlink" Target="https://media.triseptsolutions.com/sites/VAXWEBFJT/PublishingImages/Pdfs/billofrights.pdf"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Hermans</dc:creator>
  <cp:keywords/>
  <dc:description/>
  <cp:lastModifiedBy>Chuck Hermans</cp:lastModifiedBy>
  <cp:revision>1</cp:revision>
  <dcterms:created xsi:type="dcterms:W3CDTF">2019-08-21T01:00:00Z</dcterms:created>
  <dcterms:modified xsi:type="dcterms:W3CDTF">2019-08-21T01:25:00Z</dcterms:modified>
</cp:coreProperties>
</file>